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E9C78" w14:textId="77777777" w:rsidR="0051702B" w:rsidRDefault="0051702B">
      <w:pPr>
        <w:jc w:val="right"/>
        <w:rPr>
          <w:rFonts w:ascii="仿宋" w:eastAsia="仿宋" w:hAnsi="仿宋" w:cs="仿宋" w:hint="eastAsia"/>
          <w:sz w:val="28"/>
          <w:szCs w:val="28"/>
        </w:rPr>
      </w:pPr>
    </w:p>
    <w:tbl>
      <w:tblPr>
        <w:tblW w:w="5766" w:type="pct"/>
        <w:tblInd w:w="-636" w:type="dxa"/>
        <w:tblLayout w:type="fixed"/>
        <w:tblLook w:val="04A0" w:firstRow="1" w:lastRow="0" w:firstColumn="1" w:lastColumn="0" w:noHBand="0" w:noVBand="1"/>
      </w:tblPr>
      <w:tblGrid>
        <w:gridCol w:w="843"/>
        <w:gridCol w:w="1482"/>
        <w:gridCol w:w="1171"/>
        <w:gridCol w:w="1270"/>
        <w:gridCol w:w="1289"/>
        <w:gridCol w:w="818"/>
        <w:gridCol w:w="999"/>
        <w:gridCol w:w="1016"/>
        <w:gridCol w:w="940"/>
      </w:tblGrid>
      <w:tr w:rsidR="0051702B" w14:paraId="1B79C05E" w14:textId="77777777">
        <w:trPr>
          <w:trHeight w:val="106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02D073" w14:textId="77777777" w:rsidR="0051702B" w:rsidRDefault="00000000">
            <w:pPr>
              <w:widowControl/>
              <w:jc w:val="center"/>
              <w:textAlignment w:val="center"/>
              <w:rPr>
                <w:rFonts w:ascii="方正大标宋简体" w:eastAsia="方正大标宋简体" w:hAnsi="方正大标宋简体" w:cs="方正大标宋简体" w:hint="eastAsia"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ascii="方正大标宋简体" w:eastAsia="方正大标宋简体" w:hAnsi="方正大标宋简体" w:cs="方正大标宋简体" w:hint="eastAsia"/>
                <w:color w:val="000000"/>
                <w:kern w:val="0"/>
                <w:sz w:val="36"/>
                <w:szCs w:val="36"/>
                <w:lang w:bidi="ar"/>
              </w:rPr>
              <w:t>附件：数字经济与金融学院2026届第二次毕、结业及授位</w:t>
            </w:r>
          </w:p>
          <w:p w14:paraId="08F997CC" w14:textId="77777777" w:rsidR="0051702B" w:rsidRDefault="00000000">
            <w:pPr>
              <w:widowControl/>
              <w:jc w:val="center"/>
              <w:textAlignment w:val="center"/>
              <w:rPr>
                <w:rFonts w:ascii="方正大标宋简体" w:eastAsia="方正大标宋简体" w:hAnsi="方正大标宋简体" w:cs="方正大标宋简体" w:hint="eastAsia"/>
                <w:color w:val="000000"/>
                <w:sz w:val="36"/>
                <w:szCs w:val="36"/>
              </w:rPr>
            </w:pPr>
            <w:r>
              <w:rPr>
                <w:rFonts w:ascii="方正大标宋简体" w:eastAsia="方正大标宋简体" w:hAnsi="方正大标宋简体" w:cs="方正大标宋简体" w:hint="eastAsia"/>
                <w:color w:val="000000"/>
                <w:kern w:val="0"/>
                <w:sz w:val="36"/>
                <w:szCs w:val="36"/>
                <w:lang w:bidi="ar"/>
              </w:rPr>
              <w:t>情况名单</w:t>
            </w:r>
          </w:p>
        </w:tc>
      </w:tr>
      <w:tr w:rsidR="0051702B" w14:paraId="21A106ED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A03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A4C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学号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9064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19C0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专业名称（全称）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94F1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班级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D457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年级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A31D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毕结业结论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1B32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申请授位类别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4DF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是否授位</w:t>
            </w:r>
          </w:p>
        </w:tc>
      </w:tr>
      <w:tr w:rsidR="0051702B" w14:paraId="36450DA4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3881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124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20220204020106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07DA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刘荣华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CD22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1D2C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C032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452B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FB54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5FD3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3647FC9C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4939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D0F0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20220204020108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F48F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彭家豪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D989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B66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4C28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5602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3BAA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5F23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71D17460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BA1D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985B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20220204020112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FCA6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宋烤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EC03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276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DD6A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53E6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C7AE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4E8A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7F063577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F79F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E5CE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20220203040304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4B29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陈世钊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D451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DD08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1C1B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53A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3218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0B96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0733E640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8417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1D72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20220203040309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2C2F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段利娟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6956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A0ED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088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A880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CE28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E00F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21F8B8E7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B772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5459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20220203040329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F626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梅静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672A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DF1C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A011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24A3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84EC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8C51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4101E61E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8E5F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5B5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20220203040332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3B1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石津瑞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404A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4FDB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BD31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9B49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156F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E9A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0437ADE3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A3EB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E471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20220203040339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BC6A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谢紫叶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00AB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2AD4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7F17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289B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1CDD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7180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66EF524A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32E6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CB6A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20220203040347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F0C4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张义欢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7986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2C50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D1B4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328F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D4B4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1BBD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578047F9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B562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ABD0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20200203020104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83CA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龚富洋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C971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18E5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1B91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9E2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DFB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FC15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78B18A96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49DD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37ED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20220203020105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40CF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黄伟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BD32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439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FDAC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E48F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1A7A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94E2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4C2E3E27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71A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3E4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20220203020107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C510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李宏杨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8C92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6277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2B8A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BD27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880E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CD76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7B0E9697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5D22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lastRenderedPageBreak/>
              <w:t>13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A7DD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20220203020115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8CA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王军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C78D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DB14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3CBF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C245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2CB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BFE9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19017DC4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2F13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C569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20220203020224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9EB0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余维天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6A25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DAAD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2AE1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3A55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CE4A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7226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19C9E5F1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0AD4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4628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20220202020202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DB0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陈泉西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4B09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626F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税收学22-2班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E01C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E5DF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4636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3B74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789C3E0F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489D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9F25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20220203030105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353D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李锋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2CF3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2C66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4A61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D8E7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570D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8836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7748F380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BCD6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3B04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20220203030106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2BE8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李祥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F492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4A92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ACFC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FDE4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630E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693A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177DC991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4DFB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3B56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20220203030109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DAD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覃雄干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46A8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02D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15CA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35C1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55ED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FD24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1420F341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42B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4A0D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20220203030207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3B14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李爱奇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18BB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4666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0874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3FB4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AB0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0096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704645B8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200F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5F80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20220203030309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8F12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雷明微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CA18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BDE6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041E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A173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0297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DEC5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5024E76A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3973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3BBE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20220203030312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77EC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龙鸣啸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D873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A017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455A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65BA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33A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54C3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4774A28F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CBFE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885B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20220203030313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49D2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满丰与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E07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448E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A562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248F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69B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7FF6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37880FF9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4110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24CE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20220203030322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5D96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王仁礼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BF58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7048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EEAB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4200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59F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DCFD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4BDE714A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962D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DC62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20220203030331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D503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杨仕成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7185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2808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CE5A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ABF6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B8CB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CA16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10C04A3E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8A3A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62EA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20220203030333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B8B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于文雯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945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B58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E46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C4D8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DC6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721E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4BEC3476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2E9A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109A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20220203030336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53F7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余姿影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77CC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46BF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657E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7857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DC00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395D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10D32613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79BA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2205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20221202050117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6AD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向建飞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91D5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19E4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E06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FC04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BA5F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管理学学士学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lastRenderedPageBreak/>
              <w:t>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B052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lastRenderedPageBreak/>
              <w:t>授位</w:t>
            </w:r>
          </w:p>
        </w:tc>
      </w:tr>
      <w:tr w:rsidR="0051702B" w14:paraId="606ABFAB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59DA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99BE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20221202050127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D912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蒋笑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F898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DC01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F452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8BF5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3691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管理学学士学位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E24D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441FB097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7972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B4F7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20221202050128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51CE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李雨晨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8ED2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815E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B6E2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795A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E50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管理学学士学位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D65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70DDCF45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4FAE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8629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20221202050131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A3D6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廖小红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71C4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95FA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72A5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E14F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D4C6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管理学学士学位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A2C7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591968D1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32B4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2F6B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20221202050143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518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王丹阳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D884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0EA0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80F9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6B9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C0CA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管理学学士学位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3D05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6D19D031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BC8A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0AEC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20221202050218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E380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袁浩东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E135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FE35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915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6477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E2B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管理学学士学位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62AF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4D3FC90B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CF74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BA5A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20221202050251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61A9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田雨阳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7470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FC20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C8EB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DBA9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685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管理学学士学位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CE29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48DD2EF9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64A4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639F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20221202050256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AB5A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杨武佳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4724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5F13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B35F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EF25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1D1C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管理学学士学位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A051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授位</w:t>
            </w:r>
          </w:p>
        </w:tc>
      </w:tr>
      <w:tr w:rsidR="0051702B" w14:paraId="5F30428E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7742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CD4C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20220203040111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01BF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王锦涛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426B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FC3F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6FF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92E8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9520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377A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3660CA16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E488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CC86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20220203040207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87AA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黄河琨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7C86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56F3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D347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6D0F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F303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B0D3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0C0009BC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01A4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6115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20220203040208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0853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黄志伟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894D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537E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AC3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301B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D6FA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DCC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2FC9CC69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4B50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2CCA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20220203040212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729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彭皓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9224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41F3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81B7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710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A523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5157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471F596E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9FA9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B7A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20220202020209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8AE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唐映培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B0D3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273A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税收学22-2班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7E5E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BE8D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12BE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B6C5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6897B2BE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8605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106F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20211202050116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0EC9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郑润阳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1582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E73F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785B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E5AA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6BF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管理学学士学位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E6E5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35CB0170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A78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2100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20220204010106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658F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黄全鑫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2789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国际经济与贸易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0D68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国际经济与贸易22-1班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33F3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E443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73D3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EC19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45C71B45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4F87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lastRenderedPageBreak/>
              <w:t>42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3193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20210204020114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3896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杨阳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4656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4CA4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3888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EAEB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2C66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0379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0611205D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BCC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86AA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20220204020113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CDED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王耀华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5FAB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A86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C02B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5B70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F4F3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3DCD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0EAD2FE2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0A84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EE43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20220204020117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4F7D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张景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4CB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6E36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F84D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010D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BA9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D430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18AD3C3A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5D53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12A0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20220204020145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0BAF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曾凯琴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0752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F3FF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5FF4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6BA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5C87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D85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08DDC7C4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1B4D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0B13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20220204020236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8128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罗菲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7CF0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CBC7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AB53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FF63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C29C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B4EE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50E3AAA9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FB8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5878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20220204020237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E404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罗静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1E3C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F00E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DBD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98DF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3498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6C0C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50CDA6BC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B673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524B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20220204020249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EC8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周沁杏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BA74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EEC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贸易经济22-2班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F5FE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1AA7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ACA9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7319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1AEEE8A1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FE5C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4F7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20210203040150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0B9A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张洋洋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4DBC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DA7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A3F4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8183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E6FE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FFC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1BE80D3A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61BA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7D16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20220203040205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1A77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郭鑫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03CD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65FB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AC45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007A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C0E8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1801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4A0A38E4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69CA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09C9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20220203040210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9AFA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龙友润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2CFB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133F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8AC6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5F53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A86A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2E4B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7C555375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CC67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5425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20220203040310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AFD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付维卓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75F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F295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5B44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5924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3B2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38E7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655A0247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6546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A395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20220203040327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908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罗杰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8C6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B4C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3A08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A2A2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B886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DFE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76D831AD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58DC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9C83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20220203040348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149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张远飞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94A7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07AC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投资学22-3班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961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9016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9352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F606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266BB9EB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E63A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9771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20220203020110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2632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罗德进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599A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C1D9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E498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E6EA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9EF7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DF1C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0EC99F70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6089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1BAA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20220203020112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77D6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骆宇宇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2AF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372D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92B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3AC6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8248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lastRenderedPageBreak/>
              <w:t>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5CCA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lastRenderedPageBreak/>
              <w:t>不授位</w:t>
            </w:r>
          </w:p>
        </w:tc>
      </w:tr>
      <w:tr w:rsidR="0051702B" w14:paraId="33A984DC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B87D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933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20220203020113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E4D0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马轸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B78E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3597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650E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B59A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DA6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6D1F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6813EFA6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F810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94E9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20220203020116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441F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韦成小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9429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F889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899D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1CE6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B8B9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961F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4DD5EB27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D101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253B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20220203020125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198C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杨泽川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6F67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B88A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7DA6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ACD1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1F4E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48B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03C622FF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A16D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18BB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20220203020205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2A9C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黄能愿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D4C3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06C7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6BBF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DCAC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2DCC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BF0F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6A2A67F3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FB54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BC11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20220203020207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563C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李金龙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4FF5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50D3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BD2A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DC06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BB14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7910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13B543A9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517F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EF60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20220203020248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BC23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姚蓉蓉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961F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1D5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金融工程22-2班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14AB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8F19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6E1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54A0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685700F1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3D38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592C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20220202020203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9DDB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黄光耀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4075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41EB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税收学22-2班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4C6F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905F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8834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785A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0DBAC2D2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6FE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7FB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20220202020212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B99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王仕祾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883E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E30D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税收学22-2班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B46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CED1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549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9F47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10A6ABA7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B00C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9922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20220202020213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4609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吴江龙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FD6D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D2DB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税收学22-2班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9609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1808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1ACE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5E6E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67749591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A4CB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CD1F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20220202020214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0A71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张庆宇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030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5A0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税收学22-2班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6805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3104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9EC4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C624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442964F2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AD9B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D62C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20220202020228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F811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彭意涵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9BB7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B4D7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税收学22-2班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D193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4451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5E20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D8F4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3CFB6205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D95A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3B8F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20220203030107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1015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罗毅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890C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C33C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2833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AD23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373E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A05D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3DDE95C5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168E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2497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20220203030112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8585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吴吕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4111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DE53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EB4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2E43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8160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D1F4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2705BD76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2F61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DE2ED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20220203030208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43C6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刘诚国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87CF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3CB9F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F0B9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C9A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F3CE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4C45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69F52ABE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F780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lastRenderedPageBreak/>
              <w:t>71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80F9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20220203030335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5EE0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余长杉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65FEC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C45A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保险学22-3班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3CAD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B9A6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79E1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经济学学士学位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4FE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72A95943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24D3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D48C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20221202050116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DDFC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席万主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CC7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CBB1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国际商务22-1班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3BF5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A117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121D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管理学学士学位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DC621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2C489657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90B08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C1D2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20221202050208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860A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黄磊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4683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46419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4560E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1122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689D6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管理学学士学位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C3A35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  <w:tr w:rsidR="0051702B" w14:paraId="2337E1BD" w14:textId="77777777">
        <w:trPr>
          <w:trHeight w:val="600"/>
        </w:trPr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DEE14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E2C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20221202050255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A684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杨曼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0035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0805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国际商务22-2班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FB193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7A6BB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结业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04597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管理学学士学位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42C80" w14:textId="77777777" w:rsidR="0051702B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不授位</w:t>
            </w:r>
          </w:p>
        </w:tc>
      </w:tr>
    </w:tbl>
    <w:p w14:paraId="4AE11AB9" w14:textId="77777777" w:rsidR="0051702B" w:rsidRDefault="0051702B">
      <w:pPr>
        <w:jc w:val="right"/>
        <w:rPr>
          <w:rFonts w:ascii="仿宋" w:eastAsia="仿宋" w:hAnsi="仿宋" w:cs="仿宋" w:hint="eastAsia"/>
          <w:sz w:val="28"/>
          <w:szCs w:val="28"/>
        </w:rPr>
      </w:pPr>
    </w:p>
    <w:p w14:paraId="64D23BB9" w14:textId="77777777" w:rsidR="0051702B" w:rsidRDefault="0051702B">
      <w:pPr>
        <w:jc w:val="right"/>
        <w:rPr>
          <w:rFonts w:ascii="仿宋" w:eastAsia="仿宋" w:hAnsi="仿宋" w:cs="仿宋" w:hint="eastAsia"/>
          <w:sz w:val="28"/>
          <w:szCs w:val="28"/>
        </w:rPr>
      </w:pPr>
    </w:p>
    <w:sectPr w:rsidR="005170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925BC29-218F-4507-BF30-881C15CC7B80}"/>
    <w:embedBold r:id="rId2" w:fontKey="{4C044E26-9F01-4CAE-9291-816DF5F123F4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BFBE980-CF22-4360-BEDE-A36186B14C7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90707D9F-EF4C-4E99-B480-10D461DA862A}"/>
    <w:embedBold r:id="rId5" w:subsetted="1" w:fontKey="{08CFD886-0274-48B1-AB98-EE97CF4F703C}"/>
  </w:font>
  <w:font w:name="方正大标宋简体">
    <w:charset w:val="86"/>
    <w:family w:val="auto"/>
    <w:pitch w:val="default"/>
    <w:sig w:usb0="A00002BF" w:usb1="184F6CFA" w:usb2="00000012" w:usb3="00000000" w:csb0="00040001" w:csb1="00000000"/>
    <w:embedRegular r:id="rId6" w:subsetted="1" w:fontKey="{5D9D0BA5-D2FA-44BA-BB3C-429E63F34BE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2C92253D-E2F5-49F7-808A-91EF96AB1C6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702B"/>
    <w:rsid w:val="0051702B"/>
    <w:rsid w:val="00893653"/>
    <w:rsid w:val="00951754"/>
    <w:rsid w:val="06F82141"/>
    <w:rsid w:val="151614F8"/>
    <w:rsid w:val="63270CC7"/>
    <w:rsid w:val="68656A93"/>
    <w:rsid w:val="707E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943E31"/>
  <w15:docId w15:val="{50A552EE-EE65-4FCC-81DF-10BE57B61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1618</Words>
  <Characters>2622</Characters>
  <Application>Microsoft Office Word</Application>
  <DocSecurity>0</DocSecurity>
  <Lines>874</Lines>
  <Paragraphs>706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商学院</dc:creator>
  <cp:lastModifiedBy>添 江</cp:lastModifiedBy>
  <cp:revision>2</cp:revision>
  <cp:lastPrinted>2026-08-31T08:29:00Z</cp:lastPrinted>
  <dcterms:created xsi:type="dcterms:W3CDTF">2026-08-27T03:48:00Z</dcterms:created>
  <dcterms:modified xsi:type="dcterms:W3CDTF">2026-08-31T09:49:00Z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eyJoZGlkIjoiMzgyNjY1YjQwODg5ZmJhY2IxOTEwMGVmZjVkNDRkMzUiLCJ1c2VySWQiOiIxMTMyMTA1MTc1In0=</vt:lpwstr>
  </property>
  <property fmtid="{D5CDD505-2E9C-101B-9397-08002B2CF9AE}" pid="4" name="ICV">
    <vt:lpwstr>BB73EF2BDC9F41CB86A2A86FCA0940C3_13</vt:lpwstr>
  </property>
</Properties>
</file>