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712" w:rsidRDefault="004F2532">
      <w:pPr>
        <w:ind w:firstLineChars="250" w:firstLine="803"/>
        <w:jc w:val="center"/>
        <w:rPr>
          <w:rFonts w:ascii="仿宋" w:eastAsia="仿宋" w:hAnsi="仿宋"/>
          <w:b/>
          <w:bCs/>
          <w:sz w:val="32"/>
          <w:szCs w:val="32"/>
        </w:rPr>
      </w:pPr>
      <w:r>
        <w:rPr>
          <w:rFonts w:ascii="仿宋" w:eastAsia="仿宋" w:hAnsi="仿宋" w:hint="eastAsia"/>
          <w:b/>
          <w:bCs/>
          <w:sz w:val="32"/>
          <w:szCs w:val="32"/>
        </w:rPr>
        <w:t>贵州商学院学生宿舍洗衣机服务商家</w:t>
      </w:r>
      <w:r>
        <w:rPr>
          <w:rFonts w:ascii="仿宋" w:eastAsia="仿宋" w:hAnsi="仿宋"/>
          <w:b/>
          <w:bCs/>
          <w:sz w:val="32"/>
          <w:szCs w:val="32"/>
        </w:rPr>
        <w:t>公开</w:t>
      </w:r>
      <w:r>
        <w:rPr>
          <w:rFonts w:ascii="仿宋" w:eastAsia="仿宋" w:hAnsi="仿宋" w:hint="eastAsia"/>
          <w:b/>
          <w:bCs/>
          <w:sz w:val="32"/>
          <w:szCs w:val="32"/>
        </w:rPr>
        <w:t>竞选方案</w:t>
      </w:r>
      <w:r>
        <w:rPr>
          <w:rFonts w:ascii="仿宋" w:eastAsia="仿宋" w:hAnsi="仿宋" w:hint="eastAsia"/>
          <w:b/>
          <w:bCs/>
          <w:sz w:val="32"/>
          <w:szCs w:val="32"/>
        </w:rPr>
        <w:t>（二次）</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为使本次商家竞选工作顺利进行，遵循公开、公正、公平的原则</w:t>
      </w:r>
      <w:r>
        <w:rPr>
          <w:rFonts w:ascii="宋体" w:eastAsia="宋体" w:hAnsi="宋体" w:cs="宋体" w:hint="eastAsia"/>
          <w:sz w:val="24"/>
          <w:szCs w:val="24"/>
        </w:rPr>
        <w:t>,</w:t>
      </w:r>
      <w:r>
        <w:rPr>
          <w:rFonts w:ascii="宋体" w:eastAsia="宋体" w:hAnsi="宋体" w:cs="宋体" w:hint="eastAsia"/>
          <w:sz w:val="24"/>
          <w:szCs w:val="24"/>
        </w:rPr>
        <w:t>维护招租与竞租双方的合法权益，各竞选人在报名时须仔细阅读本文件，具体详细说明和要求如下：</w:t>
      </w:r>
    </w:p>
    <w:p w:rsidR="00021712" w:rsidRDefault="004F2532">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一、竞选人须知</w:t>
      </w:r>
    </w:p>
    <w:tbl>
      <w:tblPr>
        <w:tblW w:w="10773"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7938"/>
      </w:tblGrid>
      <w:tr w:rsidR="00021712">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条款号</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内</w:t>
            </w:r>
            <w:r>
              <w:rPr>
                <w:rFonts w:ascii="宋体" w:eastAsia="宋体" w:hAnsi="宋体" w:cs="宋体" w:hint="eastAsia"/>
                <w:sz w:val="24"/>
                <w:szCs w:val="24"/>
              </w:rPr>
              <w:t xml:space="preserve">   </w:t>
            </w:r>
            <w:r>
              <w:rPr>
                <w:rFonts w:ascii="宋体" w:eastAsia="宋体" w:hAnsi="宋体" w:cs="宋体" w:hint="eastAsia"/>
                <w:sz w:val="24"/>
                <w:szCs w:val="24"/>
              </w:rPr>
              <w:t>容</w:t>
            </w:r>
          </w:p>
        </w:tc>
        <w:tc>
          <w:tcPr>
            <w:tcW w:w="7938" w:type="dxa"/>
          </w:tcPr>
          <w:p w:rsidR="00021712" w:rsidRDefault="004F2532">
            <w:pPr>
              <w:spacing w:line="360" w:lineRule="auto"/>
              <w:jc w:val="left"/>
              <w:rPr>
                <w:rFonts w:ascii="宋体" w:eastAsia="宋体" w:hAnsi="宋体" w:cs="宋体"/>
                <w:sz w:val="24"/>
                <w:szCs w:val="24"/>
              </w:rPr>
            </w:pPr>
            <w:r>
              <w:rPr>
                <w:rFonts w:ascii="宋体" w:eastAsia="宋体" w:hAnsi="宋体" w:cs="宋体" w:hint="eastAsia"/>
                <w:sz w:val="24"/>
                <w:szCs w:val="24"/>
              </w:rPr>
              <w:t>说明与要求</w:t>
            </w:r>
          </w:p>
        </w:tc>
      </w:tr>
      <w:tr w:rsidR="00021712">
        <w:trPr>
          <w:trHeight w:val="434"/>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7938" w:type="dxa"/>
            <w:vAlign w:val="center"/>
          </w:tcPr>
          <w:p w:rsidR="00021712" w:rsidRDefault="004F2532">
            <w:pPr>
              <w:spacing w:line="360" w:lineRule="auto"/>
              <w:jc w:val="left"/>
              <w:rPr>
                <w:rFonts w:ascii="宋体" w:eastAsia="宋体" w:hAnsi="宋体" w:cs="宋体"/>
                <w:sz w:val="24"/>
                <w:szCs w:val="24"/>
              </w:rPr>
            </w:pPr>
            <w:r>
              <w:rPr>
                <w:rFonts w:ascii="宋体" w:eastAsia="宋体" w:hAnsi="宋体" w:cs="宋体" w:hint="eastAsia"/>
                <w:sz w:val="24"/>
                <w:szCs w:val="24"/>
              </w:rPr>
              <w:t>贵州商学院学生宿舍洗衣机服务商家公开竞选（贵阳市白云区麦架镇二十六大道</w:t>
            </w:r>
            <w:r>
              <w:rPr>
                <w:rFonts w:ascii="宋体" w:eastAsia="宋体" w:hAnsi="宋体" w:cs="宋体" w:hint="eastAsia"/>
                <w:sz w:val="24"/>
                <w:szCs w:val="24"/>
              </w:rPr>
              <w:t>1</w:t>
            </w:r>
            <w:r>
              <w:rPr>
                <w:rFonts w:ascii="宋体" w:eastAsia="宋体" w:hAnsi="宋体" w:cs="宋体" w:hint="eastAsia"/>
                <w:sz w:val="24"/>
                <w:szCs w:val="24"/>
              </w:rPr>
              <w:t>号学生宿舍内）</w:t>
            </w:r>
          </w:p>
        </w:tc>
      </w:tr>
      <w:tr w:rsidR="00021712">
        <w:trPr>
          <w:trHeight w:val="1337"/>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2</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基本情况</w:t>
            </w:r>
          </w:p>
        </w:tc>
        <w:tc>
          <w:tcPr>
            <w:tcW w:w="7938" w:type="dxa"/>
            <w:vAlign w:val="center"/>
          </w:tcPr>
          <w:p w:rsidR="00021712" w:rsidRDefault="004F2532">
            <w:pPr>
              <w:spacing w:line="360" w:lineRule="auto"/>
              <w:jc w:val="left"/>
              <w:rPr>
                <w:rFonts w:ascii="宋体" w:eastAsia="宋体" w:hAnsi="宋体" w:cs="宋体"/>
                <w:sz w:val="24"/>
                <w:szCs w:val="24"/>
              </w:rPr>
            </w:pPr>
            <w:r>
              <w:rPr>
                <w:rFonts w:ascii="宋体" w:eastAsia="宋体" w:hAnsi="宋体" w:cs="宋体" w:hint="eastAsia"/>
                <w:sz w:val="24"/>
                <w:szCs w:val="24"/>
              </w:rPr>
              <w:t>本次学生宿舍洗衣机服务涉及洗衣房</w:t>
            </w:r>
            <w:r>
              <w:rPr>
                <w:rFonts w:ascii="宋体" w:eastAsia="宋体" w:hAnsi="宋体" w:cs="宋体" w:hint="eastAsia"/>
                <w:sz w:val="24"/>
                <w:szCs w:val="24"/>
              </w:rPr>
              <w:t>4</w:t>
            </w:r>
            <w:r>
              <w:rPr>
                <w:rFonts w:ascii="宋体" w:eastAsia="宋体" w:hAnsi="宋体" w:cs="宋体" w:hint="eastAsia"/>
                <w:sz w:val="24"/>
                <w:szCs w:val="24"/>
              </w:rPr>
              <w:t>间，位于学生宿舍内，可放置洗衣机约</w:t>
            </w:r>
            <w:r>
              <w:rPr>
                <w:rFonts w:ascii="宋体" w:eastAsia="宋体" w:hAnsi="宋体" w:cs="宋体" w:hint="eastAsia"/>
                <w:sz w:val="24"/>
                <w:szCs w:val="24"/>
              </w:rPr>
              <w:t>5</w:t>
            </w:r>
            <w:r>
              <w:rPr>
                <w:rFonts w:ascii="宋体" w:eastAsia="宋体" w:hAnsi="宋体" w:cs="宋体"/>
                <w:sz w:val="24"/>
                <w:szCs w:val="24"/>
              </w:rPr>
              <w:t>8</w:t>
            </w:r>
            <w:r>
              <w:rPr>
                <w:rFonts w:ascii="宋体" w:eastAsia="宋体" w:hAnsi="宋体" w:cs="宋体" w:hint="eastAsia"/>
                <w:sz w:val="24"/>
                <w:szCs w:val="24"/>
              </w:rPr>
              <w:t>台。收费标准：</w:t>
            </w:r>
            <w:r>
              <w:rPr>
                <w:rFonts w:ascii="宋体" w:eastAsia="宋体" w:hAnsi="宋体" w:cs="宋体" w:hint="eastAsia"/>
                <w:sz w:val="24"/>
                <w:szCs w:val="24"/>
              </w:rPr>
              <w:t>4</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次。</w:t>
            </w:r>
          </w:p>
        </w:tc>
      </w:tr>
      <w:tr w:rsidR="00021712">
        <w:trPr>
          <w:trHeight w:val="434"/>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3</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竞选方式</w:t>
            </w:r>
          </w:p>
        </w:tc>
        <w:tc>
          <w:tcPr>
            <w:tcW w:w="7938" w:type="dxa"/>
            <w:vAlign w:val="center"/>
          </w:tcPr>
          <w:p w:rsidR="00021712" w:rsidRDefault="004F2532">
            <w:pPr>
              <w:spacing w:line="360" w:lineRule="auto"/>
              <w:jc w:val="left"/>
              <w:rPr>
                <w:rFonts w:ascii="宋体" w:eastAsia="宋体" w:hAnsi="宋体" w:cs="宋体"/>
                <w:sz w:val="24"/>
                <w:szCs w:val="24"/>
              </w:rPr>
            </w:pPr>
            <w:r>
              <w:rPr>
                <w:rFonts w:ascii="宋体" w:eastAsia="宋体" w:hAnsi="宋体" w:cs="宋体" w:hint="eastAsia"/>
                <w:sz w:val="24"/>
                <w:szCs w:val="24"/>
              </w:rPr>
              <w:t>公开竞选</w:t>
            </w:r>
            <w:r>
              <w:rPr>
                <w:rFonts w:ascii="宋体" w:eastAsia="宋体" w:hAnsi="宋体" w:cs="宋体" w:hint="eastAsia"/>
                <w:sz w:val="24"/>
                <w:szCs w:val="24"/>
              </w:rPr>
              <w:t xml:space="preserve"> </w:t>
            </w:r>
            <w:r>
              <w:rPr>
                <w:rFonts w:ascii="宋体" w:eastAsia="宋体" w:hAnsi="宋体" w:cs="宋体" w:hint="eastAsia"/>
                <w:sz w:val="24"/>
                <w:szCs w:val="24"/>
              </w:rPr>
              <w:t>高价中标</w:t>
            </w:r>
          </w:p>
        </w:tc>
      </w:tr>
      <w:tr w:rsidR="00021712">
        <w:trPr>
          <w:trHeight w:val="434"/>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1843" w:type="dxa"/>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最低</w:t>
            </w:r>
            <w:r>
              <w:rPr>
                <w:rFonts w:ascii="宋体" w:eastAsia="宋体" w:hAnsi="宋体" w:cs="宋体" w:hint="eastAsia"/>
                <w:sz w:val="24"/>
                <w:szCs w:val="24"/>
              </w:rPr>
              <w:t>竞</w:t>
            </w:r>
            <w:r>
              <w:rPr>
                <w:rFonts w:ascii="宋体" w:eastAsia="宋体" w:hAnsi="宋体" w:cs="宋体" w:hint="eastAsia"/>
                <w:sz w:val="24"/>
                <w:szCs w:val="24"/>
              </w:rPr>
              <w:t>价</w:t>
            </w:r>
          </w:p>
        </w:tc>
        <w:tc>
          <w:tcPr>
            <w:tcW w:w="7938" w:type="dxa"/>
          </w:tcPr>
          <w:p w:rsidR="00021712" w:rsidRDefault="004F2532">
            <w:pPr>
              <w:spacing w:line="360" w:lineRule="auto"/>
              <w:jc w:val="left"/>
              <w:rPr>
                <w:rFonts w:ascii="宋体" w:eastAsia="宋体" w:hAnsi="宋体" w:cs="宋体"/>
                <w:sz w:val="24"/>
                <w:szCs w:val="24"/>
              </w:rPr>
            </w:pPr>
            <w:r>
              <w:rPr>
                <w:rFonts w:ascii="宋体" w:eastAsia="宋体" w:hAnsi="宋体" w:cs="宋体" w:hint="eastAsia"/>
                <w:sz w:val="24"/>
                <w:szCs w:val="24"/>
              </w:rPr>
              <w:t>每月每台</w:t>
            </w:r>
            <w:r>
              <w:rPr>
                <w:rFonts w:ascii="宋体" w:eastAsia="宋体" w:hAnsi="宋体" w:cs="宋体" w:hint="eastAsia"/>
                <w:sz w:val="24"/>
                <w:szCs w:val="24"/>
              </w:rPr>
              <w:t>1</w:t>
            </w:r>
            <w:r>
              <w:rPr>
                <w:rFonts w:ascii="宋体" w:eastAsia="宋体" w:hAnsi="宋体" w:cs="宋体"/>
                <w:sz w:val="24"/>
                <w:szCs w:val="24"/>
              </w:rPr>
              <w:t>00</w:t>
            </w:r>
            <w:r>
              <w:rPr>
                <w:rFonts w:ascii="宋体" w:eastAsia="宋体" w:hAnsi="宋体" w:cs="宋体"/>
                <w:sz w:val="24"/>
                <w:szCs w:val="24"/>
              </w:rPr>
              <w:t>元（税后</w:t>
            </w:r>
            <w:r>
              <w:rPr>
                <w:rFonts w:ascii="宋体" w:eastAsia="宋体" w:hAnsi="宋体" w:cs="宋体" w:hint="eastAsia"/>
                <w:sz w:val="24"/>
                <w:szCs w:val="24"/>
              </w:rPr>
              <w:t>、</w:t>
            </w:r>
            <w:r>
              <w:rPr>
                <w:rFonts w:ascii="宋体" w:eastAsia="宋体" w:hAnsi="宋体" w:cs="宋体"/>
                <w:sz w:val="24"/>
                <w:szCs w:val="24"/>
              </w:rPr>
              <w:t>水电</w:t>
            </w:r>
            <w:r>
              <w:rPr>
                <w:rFonts w:ascii="宋体" w:eastAsia="宋体" w:hAnsi="宋体" w:cs="宋体" w:hint="eastAsia"/>
                <w:sz w:val="24"/>
                <w:szCs w:val="24"/>
              </w:rPr>
              <w:t>及其它费用自理</w:t>
            </w:r>
            <w:bookmarkStart w:id="0" w:name="_GoBack"/>
            <w:bookmarkEnd w:id="0"/>
            <w:r>
              <w:rPr>
                <w:rFonts w:ascii="宋体" w:eastAsia="宋体" w:hAnsi="宋体" w:cs="宋体"/>
                <w:sz w:val="24"/>
                <w:szCs w:val="24"/>
              </w:rPr>
              <w:t>）。</w:t>
            </w:r>
          </w:p>
        </w:tc>
      </w:tr>
      <w:tr w:rsidR="00021712">
        <w:trPr>
          <w:trHeight w:val="434"/>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1843" w:type="dxa"/>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租金支付方式</w:t>
            </w:r>
          </w:p>
        </w:tc>
        <w:tc>
          <w:tcPr>
            <w:tcW w:w="7938" w:type="dxa"/>
          </w:tcPr>
          <w:p w:rsidR="00021712" w:rsidRDefault="004F2532">
            <w:pPr>
              <w:spacing w:line="360" w:lineRule="auto"/>
              <w:jc w:val="left"/>
              <w:rPr>
                <w:rFonts w:ascii="宋体" w:eastAsia="宋体" w:hAnsi="宋体" w:cs="宋体"/>
                <w:sz w:val="24"/>
                <w:szCs w:val="24"/>
              </w:rPr>
            </w:pPr>
            <w:r>
              <w:rPr>
                <w:rFonts w:ascii="宋体" w:eastAsia="宋体" w:hAnsi="宋体" w:cs="宋体" w:hint="eastAsia"/>
                <w:sz w:val="24"/>
                <w:szCs w:val="24"/>
              </w:rPr>
              <w:t>合同签订后</w:t>
            </w:r>
            <w:r>
              <w:rPr>
                <w:rFonts w:ascii="宋体" w:eastAsia="宋体" w:hAnsi="宋体" w:cs="宋体" w:hint="eastAsia"/>
                <w:sz w:val="24"/>
                <w:szCs w:val="24"/>
              </w:rPr>
              <w:t>3</w:t>
            </w:r>
            <w:r>
              <w:rPr>
                <w:rFonts w:ascii="宋体" w:eastAsia="宋体" w:hAnsi="宋体" w:cs="宋体" w:hint="eastAsia"/>
                <w:sz w:val="24"/>
                <w:szCs w:val="24"/>
              </w:rPr>
              <w:t>个工作日内，一次性支付一年租金（一年按十个月计算，不计</w:t>
            </w:r>
            <w:r>
              <w:rPr>
                <w:rFonts w:ascii="宋体" w:eastAsia="宋体" w:hAnsi="宋体" w:cs="宋体" w:hint="eastAsia"/>
                <w:sz w:val="24"/>
                <w:szCs w:val="24"/>
              </w:rPr>
              <w:t>2</w:t>
            </w:r>
            <w:r>
              <w:rPr>
                <w:rFonts w:ascii="宋体" w:eastAsia="宋体" w:hAnsi="宋体" w:cs="宋体" w:hint="eastAsia"/>
                <w:sz w:val="24"/>
                <w:szCs w:val="24"/>
              </w:rPr>
              <w:t>月、</w:t>
            </w:r>
            <w:r>
              <w:rPr>
                <w:rFonts w:ascii="宋体" w:eastAsia="宋体" w:hAnsi="宋体" w:cs="宋体" w:hint="eastAsia"/>
                <w:sz w:val="24"/>
                <w:szCs w:val="24"/>
              </w:rPr>
              <w:t>8</w:t>
            </w:r>
            <w:r>
              <w:rPr>
                <w:rFonts w:ascii="宋体" w:eastAsia="宋体" w:hAnsi="宋体" w:cs="宋体" w:hint="eastAsia"/>
                <w:sz w:val="24"/>
                <w:szCs w:val="24"/>
              </w:rPr>
              <w:t>月租金）。</w:t>
            </w:r>
          </w:p>
        </w:tc>
      </w:tr>
      <w:tr w:rsidR="00021712">
        <w:trPr>
          <w:trHeight w:val="3008"/>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5</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报名资格</w:t>
            </w:r>
          </w:p>
        </w:tc>
        <w:tc>
          <w:tcPr>
            <w:tcW w:w="7938" w:type="dxa"/>
          </w:tcPr>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、承诺函（竞选人承诺对本次商家竞选公告和文件内容完全理解认同并没有异议、具备本项目运营能力的证明材料（自行承诺）</w:t>
            </w:r>
            <w:r>
              <w:rPr>
                <w:rFonts w:ascii="宋体" w:eastAsia="宋体" w:hAnsi="宋体" w:cs="宋体" w:hint="eastAsia"/>
                <w:sz w:val="24"/>
                <w:szCs w:val="24"/>
              </w:rPr>
              <w:t>、中标后将与校方签订合同及按合同履约</w:t>
            </w:r>
            <w:r>
              <w:rPr>
                <w:rFonts w:ascii="宋体" w:eastAsia="宋体" w:hAnsi="宋体" w:cs="宋体" w:hint="eastAsia"/>
                <w:sz w:val="24"/>
                <w:szCs w:val="24"/>
              </w:rPr>
              <w:t>、参加本次招租前在相关经营活动中无不良经营记录及安全责任事件的书面声明、合同期内收费标准按</w:t>
            </w:r>
            <w:r>
              <w:rPr>
                <w:rFonts w:ascii="宋体" w:eastAsia="宋体" w:hAnsi="宋体" w:cs="宋体"/>
                <w:sz w:val="24"/>
                <w:szCs w:val="24"/>
              </w:rPr>
              <w:t>4</w:t>
            </w:r>
            <w:r>
              <w:rPr>
                <w:rFonts w:ascii="宋体" w:eastAsia="宋体" w:hAnsi="宋体" w:cs="宋体"/>
                <w:sz w:val="24"/>
                <w:szCs w:val="24"/>
              </w:rPr>
              <w:t>元</w:t>
            </w:r>
            <w:r>
              <w:rPr>
                <w:rFonts w:ascii="宋体" w:eastAsia="宋体" w:hAnsi="宋体" w:cs="宋体"/>
                <w:sz w:val="24"/>
                <w:szCs w:val="24"/>
              </w:rPr>
              <w:t>/</w:t>
            </w:r>
            <w:r>
              <w:rPr>
                <w:rFonts w:ascii="宋体" w:eastAsia="宋体" w:hAnsi="宋体" w:cs="宋体"/>
                <w:sz w:val="24"/>
                <w:szCs w:val="24"/>
              </w:rPr>
              <w:t>次</w:t>
            </w:r>
            <w:r>
              <w:rPr>
                <w:rFonts w:ascii="宋体" w:eastAsia="宋体" w:hAnsi="宋体" w:cs="宋体" w:hint="eastAsia"/>
                <w:sz w:val="24"/>
                <w:szCs w:val="24"/>
              </w:rPr>
              <w:t>，不得涨价</w:t>
            </w:r>
            <w:r>
              <w:rPr>
                <w:rFonts w:ascii="宋体" w:eastAsia="宋体" w:hAnsi="宋体" w:cs="宋体" w:hint="eastAsia"/>
                <w:sz w:val="24"/>
                <w:szCs w:val="24"/>
              </w:rPr>
              <w:t>)</w:t>
            </w:r>
            <w:r>
              <w:rPr>
                <w:rFonts w:ascii="宋体" w:eastAsia="宋体" w:hAnsi="宋体" w:cs="宋体" w:hint="eastAsia"/>
                <w:sz w:val="24"/>
                <w:szCs w:val="24"/>
              </w:rPr>
              <w:t>。</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、委托函（提供加盖法人印章的委托函、委托人和被委托人身份证复印件，如法人代表亲自到场不需提供委托函，只需提供身份证原件），附三证合一证书复印件加盖公章（经营范围：洗涤服务）。</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、投标保证金转账证明。</w:t>
            </w:r>
          </w:p>
        </w:tc>
      </w:tr>
      <w:tr w:rsidR="00021712">
        <w:trPr>
          <w:trHeight w:val="459"/>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6</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入场竞价资格</w:t>
            </w:r>
          </w:p>
        </w:tc>
        <w:tc>
          <w:tcPr>
            <w:tcW w:w="7938" w:type="dxa"/>
            <w:vAlign w:val="center"/>
          </w:tcPr>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、报名回执单；</w:t>
            </w:r>
            <w:r>
              <w:rPr>
                <w:rFonts w:ascii="宋体" w:eastAsia="宋体" w:hAnsi="宋体" w:cs="宋体" w:hint="eastAsia"/>
                <w:sz w:val="24"/>
                <w:szCs w:val="24"/>
              </w:rPr>
              <w:t>2</w:t>
            </w:r>
            <w:r>
              <w:rPr>
                <w:rFonts w:ascii="宋体" w:eastAsia="宋体" w:hAnsi="宋体" w:cs="宋体" w:hint="eastAsia"/>
                <w:sz w:val="24"/>
                <w:szCs w:val="24"/>
              </w:rPr>
              <w:t>、身份证原件。</w:t>
            </w:r>
          </w:p>
        </w:tc>
      </w:tr>
      <w:tr w:rsidR="00021712">
        <w:trPr>
          <w:trHeight w:val="459"/>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7</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其它相关说明</w:t>
            </w:r>
          </w:p>
        </w:tc>
        <w:tc>
          <w:tcPr>
            <w:tcW w:w="7938" w:type="dxa"/>
            <w:vAlign w:val="center"/>
          </w:tcPr>
          <w:p w:rsidR="00021712" w:rsidRDefault="004F2532">
            <w:pPr>
              <w:spacing w:line="360" w:lineRule="auto"/>
              <w:ind w:firstLineChars="200" w:firstLine="480"/>
              <w:rPr>
                <w:rFonts w:ascii="宋体" w:eastAsia="宋体" w:hAnsi="宋体" w:cs="宋体"/>
                <w:sz w:val="24"/>
                <w:szCs w:val="24"/>
                <w:highlight w:val="red"/>
              </w:rPr>
            </w:pPr>
            <w:r>
              <w:rPr>
                <w:rFonts w:ascii="宋体" w:eastAsia="宋体" w:hAnsi="宋体" w:cs="宋体" w:hint="eastAsia"/>
                <w:sz w:val="24"/>
                <w:szCs w:val="24"/>
              </w:rPr>
              <w:t>1</w:t>
            </w:r>
            <w:r>
              <w:rPr>
                <w:rFonts w:ascii="宋体" w:eastAsia="宋体" w:hAnsi="宋体" w:cs="宋体" w:hint="eastAsia"/>
                <w:sz w:val="24"/>
                <w:szCs w:val="24"/>
              </w:rPr>
              <w:t>、以公对公账号缴纳投标保证金</w:t>
            </w:r>
            <w:r>
              <w:rPr>
                <w:rFonts w:ascii="宋体" w:eastAsia="宋体" w:hAnsi="宋体" w:cs="宋体" w:hint="eastAsia"/>
                <w:sz w:val="24"/>
                <w:szCs w:val="24"/>
              </w:rPr>
              <w:t>100</w:t>
            </w:r>
            <w:r>
              <w:rPr>
                <w:rFonts w:ascii="宋体" w:eastAsia="宋体" w:hAnsi="宋体" w:cs="宋体" w:hint="eastAsia"/>
                <w:sz w:val="24"/>
                <w:szCs w:val="24"/>
              </w:rPr>
              <w:t>000</w:t>
            </w:r>
            <w:r>
              <w:rPr>
                <w:rFonts w:ascii="宋体" w:eastAsia="宋体" w:hAnsi="宋体" w:cs="宋体" w:hint="eastAsia"/>
                <w:sz w:val="24"/>
                <w:szCs w:val="24"/>
              </w:rPr>
              <w:t>元；交投标保证金时间：</w:t>
            </w:r>
            <w:r>
              <w:rPr>
                <w:rFonts w:ascii="宋体" w:eastAsia="宋体" w:hAnsi="宋体" w:cs="宋体" w:hint="eastAsia"/>
                <w:sz w:val="24"/>
                <w:szCs w:val="24"/>
              </w:rPr>
              <w:t>202</w:t>
            </w:r>
            <w:r>
              <w:rPr>
                <w:rFonts w:ascii="宋体" w:eastAsia="宋体" w:hAnsi="宋体" w:cs="宋体" w:hint="eastAsia"/>
                <w:sz w:val="24"/>
                <w:szCs w:val="24"/>
              </w:rPr>
              <w:t>1</w:t>
            </w:r>
            <w:r>
              <w:rPr>
                <w:rFonts w:ascii="宋体" w:eastAsia="宋体" w:hAnsi="宋体" w:cs="宋体" w:hint="eastAsia"/>
                <w:sz w:val="24"/>
                <w:szCs w:val="24"/>
              </w:rPr>
              <w:t>年</w:t>
            </w:r>
            <w:r>
              <w:rPr>
                <w:rFonts w:ascii="宋体" w:eastAsia="宋体" w:hAnsi="宋体" w:cs="宋体" w:hint="eastAsia"/>
                <w:sz w:val="24"/>
                <w:szCs w:val="24"/>
              </w:rPr>
              <w:t>01</w:t>
            </w:r>
            <w:r>
              <w:rPr>
                <w:rFonts w:ascii="宋体" w:eastAsia="宋体" w:hAnsi="宋体" w:cs="宋体" w:hint="eastAsia"/>
                <w:sz w:val="24"/>
                <w:szCs w:val="24"/>
              </w:rPr>
              <w:t>月</w:t>
            </w:r>
            <w:r>
              <w:rPr>
                <w:rFonts w:ascii="宋体" w:eastAsia="宋体" w:hAnsi="宋体" w:cs="宋体" w:hint="eastAsia"/>
                <w:sz w:val="24"/>
                <w:szCs w:val="24"/>
              </w:rPr>
              <w:t>10</w:t>
            </w:r>
            <w:r>
              <w:rPr>
                <w:rFonts w:ascii="宋体" w:eastAsia="宋体" w:hAnsi="宋体" w:cs="宋体" w:hint="eastAsia"/>
                <w:sz w:val="24"/>
                <w:szCs w:val="24"/>
              </w:rPr>
              <w:t>日</w:t>
            </w:r>
            <w:r>
              <w:rPr>
                <w:rFonts w:ascii="宋体" w:eastAsia="宋体" w:hAnsi="宋体" w:cs="宋体" w:hint="eastAsia"/>
                <w:sz w:val="24"/>
                <w:szCs w:val="24"/>
              </w:rPr>
              <w:t>24</w:t>
            </w:r>
            <w:r>
              <w:rPr>
                <w:rFonts w:ascii="宋体" w:eastAsia="宋体" w:hAnsi="宋体" w:cs="宋体" w:hint="eastAsia"/>
                <w:sz w:val="24"/>
                <w:szCs w:val="24"/>
              </w:rPr>
              <w:t>:00</w:t>
            </w:r>
            <w:r>
              <w:rPr>
                <w:rFonts w:ascii="宋体" w:eastAsia="宋体" w:hAnsi="宋体" w:cs="宋体" w:hint="eastAsia"/>
                <w:sz w:val="24"/>
                <w:szCs w:val="24"/>
              </w:rPr>
              <w:t>前</w:t>
            </w:r>
            <w:r>
              <w:rPr>
                <w:rFonts w:ascii="宋体" w:eastAsia="宋体" w:hAnsi="宋体" w:cs="宋体" w:hint="eastAsia"/>
                <w:sz w:val="24"/>
                <w:szCs w:val="24"/>
              </w:rPr>
              <w:t>；账号：</w:t>
            </w:r>
            <w:r>
              <w:rPr>
                <w:rFonts w:ascii="宋体" w:eastAsia="宋体" w:hAnsi="宋体" w:cs="宋体" w:hint="eastAsia"/>
                <w:sz w:val="24"/>
                <w:szCs w:val="24"/>
              </w:rPr>
              <w:t>23116001040001082</w:t>
            </w:r>
            <w:r>
              <w:rPr>
                <w:rFonts w:ascii="宋体" w:eastAsia="宋体" w:hAnsi="宋体" w:cs="宋体" w:hint="eastAsia"/>
                <w:sz w:val="24"/>
                <w:szCs w:val="24"/>
              </w:rPr>
              <w:t>，开户行：农行贵阳宅吉支行，单位名称：贵州商学院；</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、报名时间为：</w:t>
            </w:r>
            <w:r>
              <w:rPr>
                <w:rFonts w:ascii="宋体" w:eastAsia="宋体" w:hAnsi="宋体" w:cs="宋体" w:hint="eastAsia"/>
                <w:sz w:val="24"/>
                <w:szCs w:val="24"/>
              </w:rPr>
              <w:t>202</w:t>
            </w:r>
            <w:r>
              <w:rPr>
                <w:rFonts w:ascii="宋体" w:eastAsia="宋体" w:hAnsi="宋体" w:cs="宋体" w:hint="eastAsia"/>
                <w:sz w:val="24"/>
                <w:szCs w:val="24"/>
              </w:rPr>
              <w:t>1</w:t>
            </w:r>
            <w:r>
              <w:rPr>
                <w:rFonts w:ascii="宋体" w:eastAsia="宋体" w:hAnsi="宋体" w:cs="宋体" w:hint="eastAsia"/>
                <w:sz w:val="24"/>
                <w:szCs w:val="24"/>
              </w:rPr>
              <w:t>年</w:t>
            </w:r>
            <w:r>
              <w:rPr>
                <w:rFonts w:ascii="宋体" w:eastAsia="宋体" w:hAnsi="宋体" w:cs="宋体" w:hint="eastAsia"/>
                <w:sz w:val="24"/>
                <w:szCs w:val="24"/>
              </w:rPr>
              <w:t>01</w:t>
            </w:r>
            <w:r>
              <w:rPr>
                <w:rFonts w:ascii="宋体" w:eastAsia="宋体" w:hAnsi="宋体" w:cs="宋体" w:hint="eastAsia"/>
                <w:sz w:val="24"/>
                <w:szCs w:val="24"/>
              </w:rPr>
              <w:t>月</w:t>
            </w:r>
            <w:r>
              <w:rPr>
                <w:rFonts w:ascii="宋体" w:eastAsia="宋体" w:hAnsi="宋体" w:cs="宋体" w:hint="eastAsia"/>
                <w:sz w:val="24"/>
                <w:szCs w:val="24"/>
              </w:rPr>
              <w:t>11</w:t>
            </w:r>
            <w:r>
              <w:rPr>
                <w:rFonts w:ascii="宋体" w:eastAsia="宋体" w:hAnsi="宋体" w:cs="宋体" w:hint="eastAsia"/>
                <w:sz w:val="24"/>
                <w:szCs w:val="24"/>
              </w:rPr>
              <w:t>日</w:t>
            </w:r>
            <w:r>
              <w:rPr>
                <w:rFonts w:ascii="宋体" w:eastAsia="宋体" w:hAnsi="宋体" w:cs="宋体" w:hint="eastAsia"/>
                <w:sz w:val="24"/>
                <w:szCs w:val="24"/>
              </w:rPr>
              <w:t>14</w:t>
            </w:r>
            <w:r>
              <w:rPr>
                <w:rFonts w:ascii="宋体" w:eastAsia="宋体" w:hAnsi="宋体" w:cs="宋体" w:hint="eastAsia"/>
                <w:sz w:val="24"/>
                <w:szCs w:val="24"/>
              </w:rPr>
              <w:t>:00-</w:t>
            </w:r>
            <w:r>
              <w:rPr>
                <w:rFonts w:ascii="宋体" w:eastAsia="宋体" w:hAnsi="宋体" w:cs="宋体"/>
                <w:sz w:val="24"/>
                <w:szCs w:val="24"/>
              </w:rPr>
              <w:t xml:space="preserve"> </w:t>
            </w:r>
            <w:r>
              <w:rPr>
                <w:rFonts w:ascii="宋体" w:eastAsia="宋体" w:hAnsi="宋体" w:cs="宋体" w:hint="eastAsia"/>
                <w:sz w:val="24"/>
                <w:szCs w:val="24"/>
              </w:rPr>
              <w:t>16</w:t>
            </w:r>
            <w:r>
              <w:rPr>
                <w:rFonts w:ascii="宋体" w:eastAsia="宋体" w:hAnsi="宋体" w:cs="宋体" w:hint="eastAsia"/>
                <w:sz w:val="24"/>
                <w:szCs w:val="24"/>
              </w:rPr>
              <w:t>:</w:t>
            </w:r>
            <w:r>
              <w:rPr>
                <w:rFonts w:ascii="宋体" w:eastAsia="宋体" w:hAnsi="宋体" w:cs="宋体"/>
                <w:sz w:val="24"/>
                <w:szCs w:val="24"/>
              </w:rPr>
              <w:t xml:space="preserve"> 0</w:t>
            </w:r>
            <w:r>
              <w:rPr>
                <w:rFonts w:ascii="宋体" w:eastAsia="宋体" w:hAnsi="宋体" w:cs="宋体" w:hint="eastAsia"/>
                <w:sz w:val="24"/>
                <w:szCs w:val="24"/>
              </w:rPr>
              <w:t>0</w:t>
            </w:r>
            <w:r>
              <w:rPr>
                <w:rFonts w:ascii="宋体" w:eastAsia="宋体" w:hAnsi="宋体" w:cs="宋体" w:hint="eastAsia"/>
                <w:sz w:val="24"/>
                <w:szCs w:val="24"/>
              </w:rPr>
              <w:t>；</w:t>
            </w:r>
            <w:r>
              <w:rPr>
                <w:rFonts w:ascii="宋体" w:eastAsia="宋体" w:hAnsi="宋体" w:cs="宋体" w:hint="eastAsia"/>
                <w:sz w:val="24"/>
                <w:szCs w:val="24"/>
              </w:rPr>
              <w:t>地点：贵州商学院思齐楼二楼国资处；</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竞选时间：</w:t>
            </w:r>
            <w:r>
              <w:rPr>
                <w:rFonts w:ascii="宋体" w:eastAsia="宋体" w:hAnsi="宋体" w:cs="宋体" w:hint="eastAsia"/>
                <w:sz w:val="24"/>
                <w:szCs w:val="24"/>
              </w:rPr>
              <w:t>202</w:t>
            </w:r>
            <w:r>
              <w:rPr>
                <w:rFonts w:ascii="宋体" w:eastAsia="宋体" w:hAnsi="宋体" w:cs="宋体" w:hint="eastAsia"/>
                <w:sz w:val="24"/>
                <w:szCs w:val="24"/>
              </w:rPr>
              <w:t>1</w:t>
            </w:r>
            <w:r>
              <w:rPr>
                <w:rFonts w:ascii="宋体" w:eastAsia="宋体" w:hAnsi="宋体" w:cs="宋体" w:hint="eastAsia"/>
                <w:sz w:val="24"/>
                <w:szCs w:val="24"/>
              </w:rPr>
              <w:t>年</w:t>
            </w:r>
            <w:r>
              <w:rPr>
                <w:rFonts w:ascii="宋体" w:eastAsia="宋体" w:hAnsi="宋体" w:cs="宋体" w:hint="eastAsia"/>
                <w:sz w:val="24"/>
                <w:szCs w:val="24"/>
              </w:rPr>
              <w:t>01</w:t>
            </w:r>
            <w:r>
              <w:rPr>
                <w:rFonts w:ascii="宋体" w:eastAsia="宋体" w:hAnsi="宋体" w:cs="宋体" w:hint="eastAsia"/>
                <w:sz w:val="24"/>
                <w:szCs w:val="24"/>
              </w:rPr>
              <w:t>月</w:t>
            </w:r>
            <w:r>
              <w:rPr>
                <w:rFonts w:ascii="宋体" w:eastAsia="宋体" w:hAnsi="宋体" w:cs="宋体" w:hint="eastAsia"/>
                <w:sz w:val="24"/>
                <w:szCs w:val="24"/>
              </w:rPr>
              <w:t>12</w:t>
            </w:r>
            <w:r>
              <w:rPr>
                <w:rFonts w:ascii="宋体" w:eastAsia="宋体" w:hAnsi="宋体" w:cs="宋体" w:hint="eastAsia"/>
                <w:sz w:val="24"/>
                <w:szCs w:val="24"/>
              </w:rPr>
              <w:t>日</w:t>
            </w:r>
            <w:r>
              <w:rPr>
                <w:rFonts w:ascii="宋体" w:eastAsia="宋体" w:hAnsi="宋体" w:cs="宋体" w:hint="eastAsia"/>
                <w:sz w:val="24"/>
                <w:szCs w:val="24"/>
              </w:rPr>
              <w:t>10:00</w:t>
            </w:r>
            <w:r>
              <w:rPr>
                <w:rFonts w:ascii="宋体" w:eastAsia="宋体" w:hAnsi="宋体" w:cs="宋体" w:hint="eastAsia"/>
                <w:sz w:val="24"/>
                <w:szCs w:val="24"/>
              </w:rPr>
              <w:t>；竞</w:t>
            </w:r>
            <w:r>
              <w:rPr>
                <w:rFonts w:ascii="宋体" w:eastAsia="宋体" w:hAnsi="宋体" w:cs="宋体" w:hint="eastAsia"/>
                <w:sz w:val="24"/>
                <w:szCs w:val="24"/>
              </w:rPr>
              <w:t>选地点：贵州商学院会议中心（湖边）第三会议室（请提前半小时到场）；</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、投标人中标后必须仅限洗涤服务业务且不能转包；</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、违反承诺书内容，投标保证金将不予退还；</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、本次竞选合同期三年，合同一年一签。每个年度结束后，经考核合格，可以续签下一年合同</w:t>
            </w:r>
            <w:r>
              <w:rPr>
                <w:rFonts w:ascii="宋体" w:eastAsia="宋体" w:hAnsi="宋体" w:cs="宋体" w:hint="eastAsia"/>
                <w:sz w:val="24"/>
                <w:szCs w:val="24"/>
              </w:rPr>
              <w:t>；</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、参加竞选人自行踏</w:t>
            </w:r>
            <w:r>
              <w:rPr>
                <w:rFonts w:ascii="宋体" w:eastAsia="宋体" w:hAnsi="宋体" w:cs="宋体" w:hint="eastAsia"/>
                <w:sz w:val="24"/>
                <w:szCs w:val="24"/>
              </w:rPr>
              <w:t>勘</w:t>
            </w:r>
            <w:r>
              <w:rPr>
                <w:rFonts w:ascii="宋体" w:eastAsia="宋体" w:hAnsi="宋体" w:cs="宋体" w:hint="eastAsia"/>
                <w:sz w:val="24"/>
                <w:szCs w:val="24"/>
              </w:rPr>
              <w:t>；</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、成交后放置洗衣机台数不少于</w:t>
            </w:r>
            <w:r>
              <w:rPr>
                <w:rFonts w:ascii="宋体" w:eastAsia="宋体" w:hAnsi="宋体" w:cs="宋体" w:hint="eastAsia"/>
                <w:sz w:val="24"/>
                <w:szCs w:val="24"/>
              </w:rPr>
              <w:t>60</w:t>
            </w:r>
            <w:r>
              <w:rPr>
                <w:rFonts w:ascii="宋体" w:eastAsia="宋体" w:hAnsi="宋体" w:cs="宋体" w:hint="eastAsia"/>
                <w:sz w:val="24"/>
                <w:szCs w:val="24"/>
              </w:rPr>
              <w:t>台；</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、报名时还应提供退还保证金申请（需注明户名、账号、开户行等关键信息）和收据。</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w:t>
            </w:r>
            <w:r>
              <w:rPr>
                <w:rFonts w:ascii="宋体" w:eastAsia="宋体" w:hAnsi="宋体" w:cs="宋体" w:hint="eastAsia"/>
                <w:sz w:val="24"/>
                <w:szCs w:val="24"/>
              </w:rPr>
              <w:t>、疫情防控要求：报名及参加竞价时须佩戴口罩。</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其它事宜详见贵州商学院官网。</w:t>
            </w:r>
          </w:p>
        </w:tc>
      </w:tr>
      <w:tr w:rsidR="00021712">
        <w:trPr>
          <w:trHeight w:val="459"/>
        </w:trPr>
        <w:tc>
          <w:tcPr>
            <w:tcW w:w="992"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lastRenderedPageBreak/>
              <w:t>8</w:t>
            </w:r>
          </w:p>
        </w:tc>
        <w:tc>
          <w:tcPr>
            <w:tcW w:w="1843" w:type="dxa"/>
            <w:vAlign w:val="center"/>
          </w:tcPr>
          <w:p w:rsidR="00021712" w:rsidRDefault="004F2532">
            <w:pPr>
              <w:spacing w:line="360" w:lineRule="auto"/>
              <w:jc w:val="center"/>
              <w:rPr>
                <w:rFonts w:ascii="宋体" w:eastAsia="宋体" w:hAnsi="宋体" w:cs="宋体"/>
                <w:sz w:val="24"/>
                <w:szCs w:val="24"/>
              </w:rPr>
            </w:pPr>
            <w:r>
              <w:rPr>
                <w:rFonts w:ascii="宋体" w:eastAsia="宋体" w:hAnsi="宋体" w:cs="宋体" w:hint="eastAsia"/>
                <w:sz w:val="24"/>
                <w:szCs w:val="24"/>
              </w:rPr>
              <w:t>信息公布网站</w:t>
            </w:r>
          </w:p>
        </w:tc>
        <w:tc>
          <w:tcPr>
            <w:tcW w:w="7938" w:type="dxa"/>
            <w:vAlign w:val="center"/>
          </w:tcPr>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贵州商学院官网</w:t>
            </w:r>
          </w:p>
        </w:tc>
      </w:tr>
    </w:tbl>
    <w:p w:rsidR="00021712" w:rsidRDefault="00021712">
      <w:pPr>
        <w:spacing w:line="360" w:lineRule="auto"/>
        <w:rPr>
          <w:rFonts w:ascii="宋体" w:eastAsia="宋体" w:hAnsi="宋体" w:cs="宋体"/>
          <w:sz w:val="24"/>
          <w:szCs w:val="24"/>
        </w:rPr>
      </w:pPr>
    </w:p>
    <w:p w:rsidR="00021712" w:rsidRDefault="00021712">
      <w:pPr>
        <w:spacing w:line="360" w:lineRule="auto"/>
        <w:rPr>
          <w:rFonts w:ascii="宋体" w:eastAsia="宋体" w:hAnsi="宋体" w:cs="宋体"/>
          <w:sz w:val="24"/>
          <w:szCs w:val="24"/>
        </w:rPr>
      </w:pPr>
    </w:p>
    <w:p w:rsidR="00021712" w:rsidRDefault="004F2532">
      <w:pPr>
        <w:spacing w:line="360" w:lineRule="auto"/>
        <w:rPr>
          <w:rFonts w:ascii="宋体" w:eastAsia="宋体" w:hAnsi="宋体" w:cs="宋体"/>
          <w:b/>
          <w:bCs/>
          <w:sz w:val="30"/>
          <w:szCs w:val="30"/>
        </w:rPr>
      </w:pPr>
      <w:r>
        <w:rPr>
          <w:rFonts w:ascii="宋体" w:eastAsia="宋体" w:hAnsi="宋体" w:cs="宋体" w:hint="eastAsia"/>
          <w:b/>
          <w:bCs/>
          <w:sz w:val="30"/>
          <w:szCs w:val="30"/>
        </w:rPr>
        <w:t>二、公开竞选流程</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（一）提交竞选人资格认证资格并报名。</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（二）按报名顺序发竞拍号码。</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（三）举牌报价，每次举牌在上一报价基础上增加</w:t>
      </w:r>
      <w:r>
        <w:rPr>
          <w:rFonts w:ascii="宋体" w:eastAsia="宋体" w:hAnsi="宋体" w:cs="宋体" w:hint="eastAsia"/>
          <w:sz w:val="24"/>
          <w:szCs w:val="24"/>
        </w:rPr>
        <w:t>10</w:t>
      </w:r>
      <w:r>
        <w:rPr>
          <w:rFonts w:ascii="宋体" w:eastAsia="宋体" w:hAnsi="宋体" w:cs="宋体" w:hint="eastAsia"/>
          <w:sz w:val="24"/>
          <w:szCs w:val="24"/>
        </w:rPr>
        <w:t>元整或</w:t>
      </w:r>
      <w:r>
        <w:rPr>
          <w:rFonts w:ascii="宋体" w:eastAsia="宋体" w:hAnsi="宋体" w:cs="宋体" w:hint="eastAsia"/>
          <w:sz w:val="24"/>
          <w:szCs w:val="24"/>
        </w:rPr>
        <w:t>10</w:t>
      </w:r>
      <w:r>
        <w:rPr>
          <w:rFonts w:ascii="宋体" w:eastAsia="宋体" w:hAnsi="宋体" w:cs="宋体" w:hint="eastAsia"/>
          <w:sz w:val="24"/>
          <w:szCs w:val="24"/>
        </w:rPr>
        <w:t>的倍数。</w:t>
      </w:r>
    </w:p>
    <w:p w:rsidR="00021712" w:rsidRDefault="004F253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（竞选人举牌，并自行报价）</w:t>
      </w:r>
    </w:p>
    <w:p w:rsidR="00021712" w:rsidRDefault="004F2532">
      <w:pPr>
        <w:spacing w:line="360" w:lineRule="auto"/>
        <w:ind w:firstLineChars="200" w:firstLine="480"/>
        <w:rPr>
          <w:rFonts w:ascii="仿宋" w:eastAsia="仿宋" w:hAnsi="仿宋"/>
          <w:sz w:val="32"/>
          <w:szCs w:val="32"/>
        </w:rPr>
      </w:pPr>
      <w:r>
        <w:rPr>
          <w:rFonts w:ascii="宋体" w:eastAsia="宋体" w:hAnsi="宋体" w:cs="宋体" w:hint="eastAsia"/>
          <w:sz w:val="24"/>
          <w:szCs w:val="24"/>
        </w:rPr>
        <w:t>（四）报价最高者中标。</w:t>
      </w:r>
    </w:p>
    <w:sectPr w:rsidR="00021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D0"/>
    <w:rsid w:val="00012EC2"/>
    <w:rsid w:val="00021712"/>
    <w:rsid w:val="0006387C"/>
    <w:rsid w:val="00095D82"/>
    <w:rsid w:val="000A1644"/>
    <w:rsid w:val="00163C2D"/>
    <w:rsid w:val="001A6E65"/>
    <w:rsid w:val="00214F35"/>
    <w:rsid w:val="00250C58"/>
    <w:rsid w:val="002B5615"/>
    <w:rsid w:val="002D26F4"/>
    <w:rsid w:val="002E5D53"/>
    <w:rsid w:val="003D0AB7"/>
    <w:rsid w:val="0041138B"/>
    <w:rsid w:val="004550D9"/>
    <w:rsid w:val="00462733"/>
    <w:rsid w:val="00493DE0"/>
    <w:rsid w:val="004F2532"/>
    <w:rsid w:val="0050412D"/>
    <w:rsid w:val="00586A44"/>
    <w:rsid w:val="00644730"/>
    <w:rsid w:val="0066659A"/>
    <w:rsid w:val="00681C6F"/>
    <w:rsid w:val="006B02F4"/>
    <w:rsid w:val="006E5567"/>
    <w:rsid w:val="00702DF4"/>
    <w:rsid w:val="0072347C"/>
    <w:rsid w:val="007A620D"/>
    <w:rsid w:val="007C00A7"/>
    <w:rsid w:val="007E7796"/>
    <w:rsid w:val="00803E12"/>
    <w:rsid w:val="00811489"/>
    <w:rsid w:val="00845EE4"/>
    <w:rsid w:val="008E5587"/>
    <w:rsid w:val="00902EDB"/>
    <w:rsid w:val="009731A1"/>
    <w:rsid w:val="00976C00"/>
    <w:rsid w:val="00986957"/>
    <w:rsid w:val="009F2B93"/>
    <w:rsid w:val="00A2561B"/>
    <w:rsid w:val="00A768E0"/>
    <w:rsid w:val="00A82F2C"/>
    <w:rsid w:val="00AA34A7"/>
    <w:rsid w:val="00AA386A"/>
    <w:rsid w:val="00AD37E2"/>
    <w:rsid w:val="00B01E8C"/>
    <w:rsid w:val="00B070F5"/>
    <w:rsid w:val="00B961B4"/>
    <w:rsid w:val="00B97063"/>
    <w:rsid w:val="00BA25BC"/>
    <w:rsid w:val="00BB2112"/>
    <w:rsid w:val="00BB6787"/>
    <w:rsid w:val="00BF53CE"/>
    <w:rsid w:val="00C238EF"/>
    <w:rsid w:val="00C3234D"/>
    <w:rsid w:val="00C469A5"/>
    <w:rsid w:val="00D25C4E"/>
    <w:rsid w:val="00D41859"/>
    <w:rsid w:val="00D90975"/>
    <w:rsid w:val="00DB192A"/>
    <w:rsid w:val="00DC7431"/>
    <w:rsid w:val="00DE30F0"/>
    <w:rsid w:val="00E2250A"/>
    <w:rsid w:val="00EA2342"/>
    <w:rsid w:val="00EA486B"/>
    <w:rsid w:val="00EB5FD0"/>
    <w:rsid w:val="00EC3EF6"/>
    <w:rsid w:val="00ED2A04"/>
    <w:rsid w:val="00F344D0"/>
    <w:rsid w:val="00F42BB5"/>
    <w:rsid w:val="00F767CD"/>
    <w:rsid w:val="00FE3C1D"/>
    <w:rsid w:val="024255B6"/>
    <w:rsid w:val="02A06E21"/>
    <w:rsid w:val="097C6D15"/>
    <w:rsid w:val="0D513827"/>
    <w:rsid w:val="0F680142"/>
    <w:rsid w:val="18855849"/>
    <w:rsid w:val="1BAA1C1F"/>
    <w:rsid w:val="1E624957"/>
    <w:rsid w:val="217A022B"/>
    <w:rsid w:val="298D074F"/>
    <w:rsid w:val="2A9B118E"/>
    <w:rsid w:val="2D7A097A"/>
    <w:rsid w:val="2EE41859"/>
    <w:rsid w:val="35546C4C"/>
    <w:rsid w:val="35B90CA1"/>
    <w:rsid w:val="3B9110DF"/>
    <w:rsid w:val="3F99343A"/>
    <w:rsid w:val="4DCA21AF"/>
    <w:rsid w:val="512C703B"/>
    <w:rsid w:val="56B94EE2"/>
    <w:rsid w:val="603F4D8D"/>
    <w:rsid w:val="61500A5A"/>
    <w:rsid w:val="68904405"/>
    <w:rsid w:val="694A4D72"/>
    <w:rsid w:val="6A57386C"/>
    <w:rsid w:val="796377C2"/>
    <w:rsid w:val="7A3619B6"/>
    <w:rsid w:val="7B90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EA1C0"/>
  <w15:docId w15:val="{6FDD005A-7F29-4DF1-933F-D19970DB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5EE41-B22E-482E-8E22-802E677B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崔陆奕</dc:creator>
  <cp:lastModifiedBy>崔陆奕</cp:lastModifiedBy>
  <cp:revision>49</cp:revision>
  <cp:lastPrinted>2020-11-17T07:45:00Z</cp:lastPrinted>
  <dcterms:created xsi:type="dcterms:W3CDTF">2020-11-09T02:02:00Z</dcterms:created>
  <dcterms:modified xsi:type="dcterms:W3CDTF">2021-01-05T03:11:00Z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