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9CACB">
      <w:pPr>
        <w:rPr>
          <w:rFonts w:hint="eastAsia" w:ascii="仿宋" w:hAnsi="仿宋" w:eastAsia="仿宋"/>
          <w:b/>
          <w:i/>
          <w:sz w:val="32"/>
          <w:szCs w:val="32"/>
        </w:rPr>
      </w:pPr>
      <w:r>
        <w:rPr>
          <w:rFonts w:hint="eastAsia" w:ascii="仿宋" w:hAnsi="仿宋" w:eastAsia="仿宋"/>
          <w:b/>
          <w:i/>
          <w:sz w:val="32"/>
          <w:szCs w:val="32"/>
        </w:rPr>
        <w:t>参考内容</w:t>
      </w:r>
    </w:p>
    <w:p w14:paraId="229B9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/>
          <w:b/>
          <w:sz w:val="32"/>
          <w:szCs w:val="32"/>
        </w:rPr>
      </w:pPr>
    </w:p>
    <w:p w14:paraId="66F9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X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X学院</w:t>
      </w:r>
      <w:r>
        <w:rPr>
          <w:rFonts w:hint="eastAsia" w:ascii="方正小标宋简体" w:hAnsi="仿宋" w:eastAsia="方正小标宋简体"/>
          <w:sz w:val="44"/>
          <w:szCs w:val="44"/>
        </w:rPr>
        <w:t>关于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开展</w:t>
      </w:r>
      <w:r>
        <w:rPr>
          <w:rFonts w:hint="eastAsia" w:ascii="方正小标宋简体" w:hAnsi="仿宋" w:eastAsia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6届</w:t>
      </w:r>
      <w:r>
        <w:rPr>
          <w:rFonts w:hint="eastAsia" w:ascii="方正小标宋简体" w:hAnsi="仿宋" w:eastAsia="方正小标宋简体"/>
          <w:sz w:val="44"/>
          <w:szCs w:val="44"/>
        </w:rPr>
        <w:t>贵州省</w:t>
      </w:r>
    </w:p>
    <w:p w14:paraId="4DFFF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z w:val="44"/>
          <w:szCs w:val="44"/>
        </w:rPr>
        <w:t>普通高等学校优秀</w:t>
      </w:r>
      <w:r>
        <w:rPr>
          <w:rFonts w:hint="eastAsia" w:ascii="方正小标宋简体" w:hAnsi="仿宋" w:eastAsia="方正小标宋简体"/>
          <w:sz w:val="44"/>
          <w:szCs w:val="44"/>
          <w:lang w:eastAsia="zh-CN"/>
        </w:rPr>
        <w:t>毕业生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评选</w:t>
      </w:r>
    </w:p>
    <w:p w14:paraId="64E24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推荐工作</w:t>
      </w:r>
      <w:r>
        <w:rPr>
          <w:rFonts w:hint="eastAsia" w:ascii="方正小标宋简体" w:hAnsi="仿宋" w:eastAsia="方正小标宋简体"/>
          <w:sz w:val="44"/>
          <w:szCs w:val="44"/>
        </w:rPr>
        <w:t>的报告</w:t>
      </w:r>
    </w:p>
    <w:p w14:paraId="08418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 w14:paraId="3B60FC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学生奖助工作领导小组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/>
        </w:rPr>
        <w:t>：</w:t>
      </w:r>
    </w:p>
    <w:p w14:paraId="64F09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根据《贵州省普通高等学校三好学生、优秀学生干部、优秀大学毕业生、先进班集体评选办法》（黔教学发〔201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〕169号）和《省教育厅办公室关于开展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6届</w:t>
      </w:r>
      <w:r>
        <w:rPr>
          <w:rFonts w:hint="eastAsia" w:ascii="仿宋_GB2312" w:hAnsi="仿宋_GB2312" w:eastAsia="仿宋_GB2312" w:cs="仿宋_GB2312"/>
          <w:sz w:val="32"/>
          <w:szCs w:val="32"/>
        </w:rPr>
        <w:t>贵州省普通高等学校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评选推荐工作的通知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》要求，我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结合学校有关规定，认真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6届贵州省</w:t>
      </w:r>
      <w:r>
        <w:rPr>
          <w:rFonts w:hint="eastAsia" w:ascii="仿宋_GB2312" w:hAnsi="仿宋_GB2312" w:eastAsia="仿宋_GB2312" w:cs="仿宋_GB2312"/>
          <w:sz w:val="32"/>
          <w:szCs w:val="32"/>
        </w:rPr>
        <w:t>普通高等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评选工作。</w:t>
      </w:r>
    </w:p>
    <w:p w14:paraId="695C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经各班级、院系民主推荐，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组织评选，并将评选结果按要求于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年X月X日至X月X日在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内进行公示。经公示无异议后，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报学院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学生奖助工作领导小组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审定同意，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现将推荐结果和有关材料报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学生工作部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审核。</w:t>
      </w:r>
    </w:p>
    <w:p w14:paraId="79515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特此报告</w:t>
      </w:r>
    </w:p>
    <w:p w14:paraId="51432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17435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6届</w:t>
      </w:r>
      <w:r>
        <w:rPr>
          <w:rFonts w:hint="eastAsia" w:ascii="仿宋_GB2312" w:hAnsi="仿宋_GB2312" w:eastAsia="仿宋_GB2312" w:cs="仿宋_GB2312"/>
          <w:sz w:val="32"/>
          <w:szCs w:val="32"/>
        </w:rPr>
        <w:t>贵州普通高等学校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 w14:paraId="030C7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1022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936" w:firstLineChars="185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E2B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936" w:firstLineChars="185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</w:t>
      </w:r>
    </w:p>
    <w:p w14:paraId="5E5BF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年X月X日</w:t>
      </w:r>
    </w:p>
    <w:p w14:paraId="49C348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03416"/>
    <w:rsid w:val="1D8C52F9"/>
    <w:rsid w:val="422C6013"/>
    <w:rsid w:val="723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347</Characters>
  <Lines>0</Lines>
  <Paragraphs>0</Paragraphs>
  <TotalTime>19</TotalTime>
  <ScaleCrop>false</ScaleCrop>
  <LinksUpToDate>false</LinksUpToDate>
  <CharactersWithSpaces>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2025-09-26T03:57:00Z</dcterms:created>
  <dc:creator>Administrator</dc:creator>
  <cp:lastModifiedBy>陈奇</cp:lastModifiedBy>
  <dcterms:modified xsi:type="dcterms:W3CDTF">2026-03-25T07:21:17Z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eyJoZGlkIjoiZTMxYmMxMDM2ZjgyZjFmN2I2ODFjOWMwNGEzYTk1ZGIiLCJ1c2VySWQiOiIxNjgxMzQzNDczIn0=</vt:lpwstr>
  </property>
  <property fmtid="{D5CDD505-2E9C-101B-9397-08002B2CF9AE}" pid="4" name="ICV">
    <vt:lpwstr>8A6FDF86C92741358075340B7BD0E497_13</vt:lpwstr>
  </property>
</Properties>
</file>