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2E" w:rsidRPr="007B6A28" w:rsidRDefault="0096772E" w:rsidP="0096772E">
      <w:pPr>
        <w:ind w:firstLineChars="100" w:firstLine="440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</w:p>
    <w:p w:rsidR="006766A9" w:rsidRPr="007B6A28" w:rsidRDefault="009B2F49" w:rsidP="0096772E">
      <w:pPr>
        <w:ind w:firstLineChars="150" w:firstLine="660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  <w:r w:rsidRPr="007B6A28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贵阳大兴跳跃文化传播有限公司招聘</w:t>
      </w:r>
    </w:p>
    <w:p w:rsidR="0096772E" w:rsidRPr="007B6A28" w:rsidRDefault="0096772E" w:rsidP="0096772E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96772E" w:rsidRPr="00217394" w:rsidRDefault="0096772E" w:rsidP="0096772E">
      <w:pPr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217394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一、公司简介：</w:t>
      </w:r>
    </w:p>
    <w:p w:rsidR="0031235F" w:rsidRDefault="0031235F" w:rsidP="0096772E">
      <w:pPr>
        <w:ind w:firstLineChars="200" w:firstLine="560"/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贵阳大兴跳跃文化传播有限公司</w:t>
      </w:r>
      <w:r w:rsidR="009B2F49"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是一所专业从事</w:t>
      </w:r>
      <w:r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乐器销售、</w:t>
      </w:r>
      <w:r w:rsidR="009B2F49"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应试教育补习、音乐培训的教育机构</w:t>
      </w:r>
      <w:r w:rsidR="0096772E"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。</w:t>
      </w:r>
      <w:r w:rsidR="0096772E"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拥有一流的教育环境，一流的教育设施，一流的师资团队。</w:t>
      </w:r>
      <w:r w:rsidR="0096772E"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有</w:t>
      </w:r>
      <w:r w:rsidR="0096772E"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贵阳韵悦琴行、跳跃琴行、金音琴行、贵律琴行、同鸣琴行等</w:t>
      </w:r>
      <w:r w:rsidR="009B2F49"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多家分支点</w:t>
      </w:r>
      <w:r w:rsidR="0096772E"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。</w:t>
      </w:r>
      <w:r w:rsidR="009B2F49"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专职、兼职老师50</w:t>
      </w:r>
      <w:r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多名，</w:t>
      </w:r>
      <w:r w:rsidR="0096772E"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总部</w:t>
      </w:r>
      <w:r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位于贵阳市小河区清水江路</w:t>
      </w:r>
      <w:r w:rsidR="0096772E"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211号</w:t>
      </w:r>
      <w:r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。现已成为中国音协、上海音协、贵州音协、公爵钢琴、珠江钢琴、卡哇伊钢琴</w:t>
      </w:r>
      <w:r w:rsidR="009B2F49"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合作单位。因发展需要</w:t>
      </w:r>
      <w:r w:rsidR="0096772E"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，贵阳大兴跳跃文化传播有限公司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诚邀您的加入，与我们一同见证企业的发展。</w:t>
      </w:r>
    </w:p>
    <w:p w:rsidR="001F11C3" w:rsidRPr="007B6A28" w:rsidRDefault="001F11C3" w:rsidP="0096772E">
      <w:pPr>
        <w:ind w:firstLineChars="200" w:firstLine="560"/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</w:p>
    <w:p w:rsidR="0031235F" w:rsidRPr="00217394" w:rsidRDefault="0096772E">
      <w:pPr>
        <w:rPr>
          <w:rFonts w:asciiTheme="majorEastAsia" w:eastAsiaTheme="majorEastAsia" w:hAnsiTheme="majorEastAsia"/>
          <w:b/>
          <w:color w:val="000000" w:themeColor="text1"/>
          <w:sz w:val="32"/>
          <w:szCs w:val="32"/>
        </w:rPr>
      </w:pPr>
      <w:r w:rsidRPr="00217394"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二、诚聘职位如下：</w:t>
      </w:r>
    </w:p>
    <w:p w:rsidR="0096772E" w:rsidRPr="00217394" w:rsidRDefault="0096772E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21739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(一)幼师10名。</w:t>
      </w:r>
    </w:p>
    <w:p w:rsidR="0096772E" w:rsidRPr="007B6A28" w:rsidRDefault="0096772E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1、职位要求：</w:t>
      </w:r>
    </w:p>
    <w:p w:rsidR="009B2F49" w:rsidRPr="007B6A28" w:rsidRDefault="0096772E">
      <w:pP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（1）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大专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及以上学历；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2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）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有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一定的</w:t>
      </w:r>
      <w:r w:rsidR="007B6A28"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钢琴基础或其它乐器基础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；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</w:r>
      <w:r w:rsidR="007B6A28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3</w:t>
      </w:r>
      <w:r w:rsidR="007B6A28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）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、熟练掌握办公软件和互联网的使用技巧；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</w:r>
      <w:r w:rsidR="007B6A28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4</w:t>
      </w:r>
      <w:r w:rsidR="007B6A28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）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、具备教育心理学知识，较强的授课能力；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</w:r>
      <w:r w:rsidR="007B6A28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5</w:t>
      </w:r>
      <w:r w:rsidR="007B6A28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）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、具有</w:t>
      </w:r>
      <w:r w:rsidR="00DE30A7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较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强的中文表达能力，普通话标准；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</w:r>
      <w:r w:rsidR="007B6A28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</w:t>
      </w:r>
      <w:r w:rsidR="007B6A28"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6</w:t>
      </w:r>
      <w:r w:rsidR="007B6A28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）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、具有较强的亲和力，</w:t>
      </w:r>
      <w:r w:rsidR="002636E2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喜欢小朋友，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讲课生动活泼；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</w:r>
      <w:r w:rsidR="007B6A28"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lastRenderedPageBreak/>
        <w:t xml:space="preserve"> (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7</w:t>
      </w:r>
      <w:r w:rsidR="007B6A28"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)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、热爱教育事业，工作积极主动、责任心强。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</w:r>
      <w:r w:rsidR="007B6A28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2、</w:t>
      </w:r>
      <w:r w:rsidR="007B6A28"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工资及待遇</w:t>
      </w:r>
      <w:r w:rsidR="009B2F49"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：</w:t>
      </w:r>
    </w:p>
    <w:p w:rsidR="007B6A28" w:rsidRPr="007B6A28" w:rsidRDefault="007B6A28" w:rsidP="007B6A28">
      <w:pP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（1）、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实习期：底薪1800元</w:t>
      </w:r>
      <w:r w:rsidR="00217394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+奖金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。</w:t>
      </w:r>
    </w:p>
    <w:p w:rsidR="007B6A28" w:rsidRDefault="007B6A28" w:rsidP="007B6A28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（2）、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转 正 ：底薪1800元+奖金+提成（大约4000元以上）。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（3）、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待  遇：五险一金，交通补助、餐补、加班补助，提供住房。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</w:r>
    </w:p>
    <w:p w:rsidR="007021AF" w:rsidRPr="00217394" w:rsidRDefault="007021AF" w:rsidP="007021AF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21739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(二)钢琴老师、古筝老师、声乐老师各10名。</w:t>
      </w:r>
    </w:p>
    <w:p w:rsidR="007021AF" w:rsidRPr="007B6A28" w:rsidRDefault="007021AF" w:rsidP="007021AF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1、职位要求：</w:t>
      </w:r>
    </w:p>
    <w:p w:rsidR="007021AF" w:rsidRPr="007B6A28" w:rsidRDefault="007021AF" w:rsidP="007021AF">
      <w:pP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（1）、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大专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及以上学历；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（2）、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有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一定的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钢琴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、古筝、声乐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基础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，至少能达到五级水平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（3）、熟练掌握办公软件和互联网的使用技巧；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（4）、具备教育心理学知识，较强的授课能力；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（5）、具有</w:t>
      </w:r>
      <w:r w:rsidR="00217394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较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强的中文表达能力，普通话标准；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6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）、具有较强的亲和力，讲课生动活泼；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 xml:space="preserve"> (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7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)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、热爱教育事业，工作积极主动、责任心强。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2、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工资及待遇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：</w:t>
      </w:r>
    </w:p>
    <w:p w:rsidR="007021AF" w:rsidRPr="007B6A28" w:rsidRDefault="007021AF" w:rsidP="007021AF">
      <w:pP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（1）、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实习期：底薪1800元</w:t>
      </w:r>
      <w:r w:rsidR="00217394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+奖金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。</w:t>
      </w:r>
    </w:p>
    <w:p w:rsidR="007021AF" w:rsidRDefault="007021AF" w:rsidP="007021AF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（2）、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转 正 ：底薪1800元+奖金+提成（大约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5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000元以上）。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（3）、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待  遇：五险一金，交通补助、餐补、加班补助，提供住房。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</w:r>
    </w:p>
    <w:p w:rsidR="007021AF" w:rsidRPr="00217394" w:rsidRDefault="007021AF" w:rsidP="007021AF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21739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(三)钢琴</w:t>
      </w:r>
      <w:r w:rsidR="0021739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、古筝</w:t>
      </w:r>
      <w:r w:rsidRPr="0021739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助教老师15名。</w:t>
      </w:r>
    </w:p>
    <w:p w:rsidR="007021AF" w:rsidRPr="007B6A28" w:rsidRDefault="007021AF" w:rsidP="007021AF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1、职位要求：</w:t>
      </w:r>
    </w:p>
    <w:p w:rsidR="007021AF" w:rsidRPr="007B6A28" w:rsidRDefault="007021AF" w:rsidP="007021AF">
      <w:pP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lastRenderedPageBreak/>
        <w:t>（1）、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大专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及以上学历；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（2）、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有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一定的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钢琴</w:t>
      </w:r>
      <w:r w:rsidR="00217394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、古筝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基础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（3）、熟练掌握办公软件和互联网的使用技巧；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（4）、具备教育心理学知识，较强的授课能力；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（5）、具有</w:t>
      </w:r>
      <w:r w:rsidR="00217394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较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强的中文表达能力，普通话标准；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6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）、具有较强的亲和力，讲课生动活泼；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 xml:space="preserve"> (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7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)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、热爱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钢琴教育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，工作积极主动、责任心强。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2、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工资及待遇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：</w:t>
      </w:r>
    </w:p>
    <w:p w:rsidR="007021AF" w:rsidRPr="007B6A28" w:rsidRDefault="007021AF" w:rsidP="007021AF">
      <w:pP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（1）、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实习期：底薪1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5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00元</w:t>
      </w:r>
      <w:r w:rsidR="00217394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+奖金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。</w:t>
      </w:r>
    </w:p>
    <w:p w:rsidR="007021AF" w:rsidRDefault="007021AF" w:rsidP="007021AF">
      <w:pP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（2）、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转 正 ：底薪1800元+奖金+提成（大约</w:t>
      </w:r>
      <w:r w:rsidR="002636E2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35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00元以上）。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（3）、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待  遇：五险一金，交通补助、餐补、加班补助，提供住房。</w:t>
      </w:r>
    </w:p>
    <w:p w:rsidR="00DE30A7" w:rsidRDefault="007021AF" w:rsidP="007021AF">
      <w:pPr>
        <w:ind w:firstLineChars="50" w:firstLine="140"/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(4)、培  训：公司免费统一培训学习，</w:t>
      </w:r>
      <w:r w:rsidR="002636E2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达到公司要求后可从事钢琴教学工作。</w:t>
      </w:r>
    </w:p>
    <w:p w:rsidR="00DE30A7" w:rsidRDefault="00DE30A7" w:rsidP="007021AF">
      <w:pPr>
        <w:ind w:firstLineChars="50" w:firstLine="140"/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</w:pPr>
    </w:p>
    <w:p w:rsidR="00DE30A7" w:rsidRPr="001F11C3" w:rsidRDefault="00DE30A7" w:rsidP="00DE30A7">
      <w:pPr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F11C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(四)、客户主管10名。</w:t>
      </w:r>
    </w:p>
    <w:p w:rsidR="00DE30A7" w:rsidRPr="007B6A28" w:rsidRDefault="00DE30A7" w:rsidP="00DE30A7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1、职位要求：</w:t>
      </w:r>
    </w:p>
    <w:p w:rsidR="00DE30A7" w:rsidRPr="007B6A28" w:rsidRDefault="00DE30A7" w:rsidP="00DE30A7">
      <w:pP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（1）、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大专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及以上学历；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（2）、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市场营销专业或营销相关专业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（3）、熟练掌握办公软件和互联网的使用技巧；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（4）、具备心理学知识，普通话标准</w:t>
      </w:r>
      <w: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，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善于交流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（5）、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热爱</w:t>
      </w:r>
      <w:r w:rsidR="003213B1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教育事业，工作积极主动，责任心强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；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2、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工资及待遇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：</w:t>
      </w:r>
    </w:p>
    <w:p w:rsidR="00DE30A7" w:rsidRPr="007B6A28" w:rsidRDefault="00DE30A7" w:rsidP="00DE30A7">
      <w:pP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lastRenderedPageBreak/>
        <w:t>（1）、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实习期：底薪1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5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00元</w:t>
      </w:r>
      <w:r w:rsidR="00217394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+奖金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。</w:t>
      </w:r>
    </w:p>
    <w:p w:rsidR="00DE30A7" w:rsidRDefault="00DE30A7" w:rsidP="00DE30A7">
      <w:pPr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</w:pP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t>（2）、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转 正 ：底薪1800元+奖金+提成（大约</w:t>
      </w:r>
      <w:r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5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0</w:t>
      </w:r>
      <w:r w:rsidR="003213B1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0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0元以上）。</w:t>
      </w:r>
      <w:r w:rsidRPr="007B6A28">
        <w:rPr>
          <w:rFonts w:asciiTheme="majorEastAsia" w:eastAsiaTheme="majorEastAsia" w:hAnsiTheme="majorEastAsia" w:cs="Arial"/>
          <w:color w:val="000000" w:themeColor="text1"/>
          <w:sz w:val="28"/>
          <w:szCs w:val="28"/>
        </w:rPr>
        <w:br/>
        <w:t>（3）、</w:t>
      </w:r>
      <w:r w:rsidRPr="007B6A28">
        <w:rPr>
          <w:rFonts w:asciiTheme="majorEastAsia" w:eastAsiaTheme="majorEastAsia" w:hAnsiTheme="majorEastAsia" w:cs="Arial" w:hint="eastAsia"/>
          <w:color w:val="000000" w:themeColor="text1"/>
          <w:sz w:val="28"/>
          <w:szCs w:val="28"/>
        </w:rPr>
        <w:t>待  遇：五险一金，交通补助、餐补、加班补助，提供住房。</w:t>
      </w:r>
    </w:p>
    <w:p w:rsidR="007021AF" w:rsidRPr="007021AF" w:rsidRDefault="007021AF" w:rsidP="007021AF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sectPr w:rsidR="007021AF" w:rsidRPr="007021AF" w:rsidSect="00676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F4B" w:rsidRDefault="00FC3F4B" w:rsidP="00DE30A7">
      <w:r>
        <w:separator/>
      </w:r>
    </w:p>
  </w:endnote>
  <w:endnote w:type="continuationSeparator" w:id="1">
    <w:p w:rsidR="00FC3F4B" w:rsidRDefault="00FC3F4B" w:rsidP="00DE3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F4B" w:rsidRDefault="00FC3F4B" w:rsidP="00DE30A7">
      <w:r>
        <w:separator/>
      </w:r>
    </w:p>
  </w:footnote>
  <w:footnote w:type="continuationSeparator" w:id="1">
    <w:p w:rsidR="00FC3F4B" w:rsidRDefault="00FC3F4B" w:rsidP="00DE30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F49"/>
    <w:rsid w:val="001F11C3"/>
    <w:rsid w:val="00217394"/>
    <w:rsid w:val="002636E2"/>
    <w:rsid w:val="0031235F"/>
    <w:rsid w:val="003213B1"/>
    <w:rsid w:val="006766A9"/>
    <w:rsid w:val="007021AF"/>
    <w:rsid w:val="007B6A28"/>
    <w:rsid w:val="0096772E"/>
    <w:rsid w:val="009B2F49"/>
    <w:rsid w:val="00DB58D3"/>
    <w:rsid w:val="00DE30A7"/>
    <w:rsid w:val="00EB5053"/>
    <w:rsid w:val="00FC3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2F4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E3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E30A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E3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E30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243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06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07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199</Words>
  <Characters>1139</Characters>
  <Application>Microsoft Office Word</Application>
  <DocSecurity>0</DocSecurity>
  <Lines>9</Lines>
  <Paragraphs>2</Paragraphs>
  <ScaleCrop>false</ScaleCrop>
  <Company>Microsoft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huangjixing</dc:creator>
  <cp:lastModifiedBy>huangjixing</cp:lastModifiedBy>
  <cp:revision>6</cp:revision>
  <dcterms:created xsi:type="dcterms:W3CDTF">2017-06-07T01:35:00Z</dcterms:created>
  <dcterms:modified xsi:type="dcterms:W3CDTF">2017-06-07T11:02:00Z</dcterms:modified>
</cp:coreProperties>
</file>