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Cs/>
          <w:sz w:val="24"/>
          <w:szCs w:val="24"/>
          <w:lang w:val="en-US" w:eastAsia="zh-CN"/>
        </w:rPr>
      </w:pPr>
      <w:bookmarkStart w:id="0" w:name="_GoBack"/>
      <w:r>
        <w:rPr>
          <w:rFonts w:hint="eastAsia" w:ascii="宋体" w:hAnsi="宋体" w:eastAsia="宋体" w:cs="宋体"/>
          <w:b/>
          <w:bCs w:val="0"/>
          <w:sz w:val="36"/>
          <w:szCs w:val="36"/>
        </w:rPr>
        <w:t>贵州金丰盛科技发展有限公司</w:t>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贵州金丰盛科技发展有限公司成立于2014年4月22日，注册资金</w:t>
      </w:r>
      <w:r>
        <w:rPr>
          <w:rFonts w:hint="eastAsia" w:ascii="宋体" w:hAnsi="宋体" w:eastAsia="宋体" w:cs="宋体"/>
          <w:bCs/>
          <w:sz w:val="24"/>
          <w:szCs w:val="24"/>
          <w:lang w:val="en-US" w:eastAsia="zh-CN"/>
        </w:rPr>
        <w:t>1080</w:t>
      </w:r>
      <w:r>
        <w:rPr>
          <w:rFonts w:hint="eastAsia" w:ascii="宋体" w:hAnsi="宋体" w:eastAsia="宋体" w:cs="宋体"/>
          <w:bCs/>
          <w:sz w:val="24"/>
          <w:szCs w:val="24"/>
        </w:rPr>
        <w:t>万元人民币，是具有独立法人资格的技术企业。公司凭借“齐心协力、团结奋进”的理念凝聚了一支具有良好职业道德、高素质的人才队伍。现有员工十余人，90%以上具有大专以上学历。公司将专业的精神渗透到工作、流程、人才发展等各方面，营造了良好的学习、创新和员工积极参与的氛围。公司还建立了相应的培训体系，为处于不同发展阶段和不同发展道路的员工提供相应的培训课程和项目，帮助员工在工作能力、个人能力和社会能力上实现不断提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公司由工程部、市场部、技术部、财务部、综合部五个部门组成，现有员工</w:t>
      </w:r>
      <w:r>
        <w:rPr>
          <w:rFonts w:hint="eastAsia" w:ascii="宋体" w:hAnsi="宋体" w:eastAsia="宋体" w:cs="宋体"/>
          <w:color w:val="333333"/>
          <w:sz w:val="24"/>
          <w:szCs w:val="24"/>
          <w:shd w:val="clear" w:color="auto" w:fill="FFFFFF"/>
          <w:lang w:val="en-US" w:eastAsia="zh-CN"/>
        </w:rPr>
        <w:t>26</w:t>
      </w:r>
      <w:r>
        <w:rPr>
          <w:rFonts w:hint="eastAsia" w:ascii="宋体" w:hAnsi="宋体" w:eastAsia="宋体" w:cs="宋体"/>
          <w:color w:val="333333"/>
          <w:sz w:val="24"/>
          <w:szCs w:val="24"/>
          <w:shd w:val="clear" w:color="auto" w:fill="FFFFFF"/>
        </w:rPr>
        <w:t>人，本科以上学历占</w:t>
      </w:r>
      <w:r>
        <w:rPr>
          <w:rFonts w:hint="eastAsia" w:ascii="宋体" w:hAnsi="宋体" w:eastAsia="宋体" w:cs="宋体"/>
          <w:color w:val="333333"/>
          <w:sz w:val="24"/>
          <w:szCs w:val="24"/>
          <w:shd w:val="clear" w:color="auto" w:fill="FFFFFF"/>
          <w:lang w:val="en-US" w:eastAsia="zh-CN"/>
        </w:rPr>
        <w:t>80%</w:t>
      </w:r>
      <w:r>
        <w:rPr>
          <w:rFonts w:hint="eastAsia" w:ascii="宋体" w:hAnsi="宋体" w:eastAsia="宋体" w:cs="宋体"/>
          <w:color w:val="333333"/>
          <w:sz w:val="24"/>
          <w:szCs w:val="24"/>
          <w:shd w:val="clear" w:color="auto" w:fill="FFFFFF"/>
        </w:rPr>
        <w:t>，其中本科</w:t>
      </w:r>
      <w:r>
        <w:rPr>
          <w:rFonts w:hint="eastAsia" w:ascii="宋体" w:hAnsi="宋体" w:eastAsia="宋体" w:cs="宋体"/>
          <w:color w:val="333333"/>
          <w:sz w:val="24"/>
          <w:szCs w:val="24"/>
          <w:shd w:val="clear" w:color="auto" w:fill="FFFFFF"/>
          <w:lang w:val="en-US" w:eastAsia="zh-CN"/>
        </w:rPr>
        <w:t>22</w:t>
      </w:r>
      <w:r>
        <w:rPr>
          <w:rFonts w:hint="eastAsia" w:ascii="宋体" w:hAnsi="宋体" w:eastAsia="宋体" w:cs="宋体"/>
          <w:color w:val="333333"/>
          <w:sz w:val="24"/>
          <w:szCs w:val="24"/>
          <w:shd w:val="clear" w:color="auto" w:fill="FFFFFF"/>
        </w:rPr>
        <w:t>名、专科</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名；高级管理人员</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名、高级工程师</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名</w:t>
      </w:r>
      <w:r>
        <w:rPr>
          <w:rFonts w:hint="eastAsia" w:ascii="宋体" w:hAnsi="宋体" w:eastAsia="宋体" w:cs="宋体"/>
          <w:color w:val="333333"/>
          <w:sz w:val="24"/>
          <w:szCs w:val="24"/>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公司</w:t>
      </w:r>
      <w:r>
        <w:rPr>
          <w:rFonts w:hint="eastAsia" w:ascii="宋体" w:hAnsi="宋体" w:eastAsia="宋体" w:cs="宋体"/>
          <w:color w:val="333333"/>
          <w:sz w:val="24"/>
          <w:szCs w:val="24"/>
          <w:shd w:val="clear" w:color="auto" w:fill="FFFFFF"/>
          <w:lang w:eastAsia="zh-CN"/>
        </w:rPr>
        <w:t>目前</w:t>
      </w:r>
      <w:r>
        <w:rPr>
          <w:rFonts w:hint="eastAsia" w:ascii="宋体" w:hAnsi="宋体" w:eastAsia="宋体" w:cs="宋体"/>
          <w:color w:val="333333"/>
          <w:sz w:val="24"/>
          <w:szCs w:val="24"/>
          <w:shd w:val="clear" w:color="auto" w:fill="FFFFFF"/>
        </w:rPr>
        <w:t>拥有</w:t>
      </w:r>
      <w:r>
        <w:rPr>
          <w:rFonts w:hint="eastAsia" w:ascii="宋体" w:hAnsi="宋体" w:eastAsia="宋体" w:cs="宋体"/>
          <w:color w:val="333333"/>
          <w:sz w:val="24"/>
          <w:szCs w:val="24"/>
          <w:shd w:val="clear" w:color="auto" w:fill="FFFFFF"/>
          <w:lang w:eastAsia="zh-CN"/>
        </w:rPr>
        <w:t>安防工程企业资质证书三级、贵州省安全技术防范系统工程资格备案证书</w:t>
      </w:r>
      <w:r>
        <w:rPr>
          <w:rFonts w:hint="eastAsia" w:ascii="宋体" w:hAnsi="宋体" w:eastAsia="宋体" w:cs="宋体"/>
          <w:color w:val="333333"/>
          <w:sz w:val="24"/>
          <w:szCs w:val="24"/>
          <w:shd w:val="clear" w:color="auto" w:fill="FFFFFF"/>
          <w:lang w:val="en-US" w:eastAsia="zh-CN"/>
        </w:rPr>
        <w:t>B类、质量管理体系认证证书、职业健康安全管理体系认证证书、环境管理体系认证证书、正在办理“计算机信息系统集成证四集”中华人民共和国国家版权局计算机软件著作权登记证书12个（视频云监控软件、安防门禁系统、电子围栏防盗报警系统、小区车辆进出识别记录系统、安防人脸识别系统、安防监控系统、光纤工程软件开发系统、继电保护装置控件软件、系统集成标准平台、通信维护信息技术安全管理软件、综合布线管理应用系统、安防工程安全监控软件、），系统集成项目管理工程师1名，安防工程中级项目经理2名，安防工程企业技术人员10名，注册造价员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公司以“立足电力，服务社会”为指导思想，“筑就专业、安全而稳定的保护”作为自己的使命，并为此始终如一，不懈地努力奋斗。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公司充分利用自身资源优势，积极拓展市场，通过深入了解电力生产实际，同时结合高新技术的不断发展，致力于开发并推广、运用具有高技术水平，广泛适应电力生产实际发展需求的产品，竭诚为贵州电力市场提供多方位的技术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我公司是多家国内外著名品牌电力产品的贵州总代理商和合作伙伴。公司所经营的产品涉足电力计量管理系统、二次防雷系统、周界智能安全阻挡报警系统、高清网络视频监控系统、光纤在线测温系统、周界及视频监控维护等领域，具有广阔的发展前景。同时，我公司也愿与更多的国内外厂商建立广泛合作，实现优势互补，并本着求真、务实的态度，与合作伙伴共谋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kern w:val="0"/>
          <w:sz w:val="24"/>
          <w:szCs w:val="24"/>
        </w:rPr>
      </w:pPr>
      <w:r>
        <w:rPr>
          <w:rFonts w:hint="eastAsia" w:ascii="宋体" w:hAnsi="宋体" w:eastAsia="宋体" w:cs="宋体"/>
          <w:bCs/>
          <w:sz w:val="24"/>
          <w:szCs w:val="24"/>
        </w:rPr>
        <w:t xml:space="preserve">    公司主要从事</w:t>
      </w:r>
      <w:r>
        <w:rPr>
          <w:rFonts w:hint="eastAsia" w:ascii="宋体" w:hAnsi="宋体" w:eastAsia="宋体" w:cs="宋体"/>
          <w:bCs/>
          <w:sz w:val="24"/>
          <w:szCs w:val="24"/>
          <w:lang w:val="en-US" w:eastAsia="zh-CN"/>
        </w:rPr>
        <w:t>:</w:t>
      </w:r>
      <w:r>
        <w:rPr>
          <w:rFonts w:hint="eastAsia" w:ascii="宋体" w:hAnsi="宋体" w:eastAsia="宋体" w:cs="宋体"/>
          <w:kern w:val="0"/>
          <w:sz w:val="24"/>
          <w:szCs w:val="24"/>
          <w:lang w:val="en-US" w:eastAsia="zh-CN" w:bidi="ar-SA"/>
        </w:rPr>
        <w:t xml:space="preserve"> 计算机软硬件开发、系统集成、安装维护；电力产品销售、技术咨询服务；五金交电、办公文教用品、电子电器产品、通信设备、教学电子设备、摄影器材、电缆电线、建材、五金交电、信息网络产品、计算机外围设备销售；空调销售、安装；安防器材的销售、安装及维护；消防工程产品的销售、设计、安装及维护；楼宇智能化系统安装；安防工程的设计、安装及维护；大数据云计算服务、网站建设、通信工程、综合布线智能系统的设计、施工。</w:t>
      </w:r>
    </w:p>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b/>
          <w:sz w:val="44"/>
          <w:szCs w:val="44"/>
        </w:rPr>
      </w:pPr>
      <w:r>
        <w:rPr>
          <w:rFonts w:hint="eastAsia" w:ascii="仿宋" w:hAnsi="仿宋" w:eastAsia="仿宋"/>
          <w:b/>
          <w:sz w:val="44"/>
          <w:szCs w:val="44"/>
        </w:rPr>
        <w:t>招聘要求：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一、文员：</w:t>
      </w:r>
      <w:r>
        <w:rPr>
          <w:rFonts w:hint="eastAsia" w:ascii="宋体" w:hAnsi="宋体" w:eastAsia="宋体" w:cs="宋体"/>
          <w:b/>
          <w:bCs/>
          <w:sz w:val="24"/>
          <w:szCs w:val="24"/>
          <w:lang w:val="en-US" w:eastAsia="zh-CN"/>
        </w:rPr>
        <w:t>3人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待遇：年薪4-8万、双休、五险一金。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任职要求：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大专以上</w:t>
      </w:r>
      <w:r>
        <w:rPr>
          <w:rFonts w:hint="eastAsia" w:ascii="宋体" w:hAnsi="宋体" w:eastAsia="宋体" w:cs="宋体"/>
          <w:bCs/>
          <w:sz w:val="24"/>
          <w:szCs w:val="24"/>
        </w:rPr>
        <w:t>学历、年龄18周岁以上限女，身体健康；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2、工作热情积极、细致耐心，服从管理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3、熟悉公文写作格式,熟练运用OFFICE等办公软件；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4、具有良好的沟通能力、协调能力，待人热诚；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5、有经验者优先考虑。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二、局域网络</w:t>
      </w:r>
      <w:r>
        <w:rPr>
          <w:rFonts w:hint="eastAsia" w:ascii="宋体" w:hAnsi="宋体" w:eastAsia="宋体" w:cs="宋体"/>
          <w:b/>
          <w:sz w:val="24"/>
          <w:szCs w:val="24"/>
        </w:rPr>
        <w:t>工程师：</w:t>
      </w:r>
      <w:r>
        <w:rPr>
          <w:rFonts w:hint="eastAsia" w:ascii="宋体" w:hAnsi="宋体" w:eastAsia="宋体" w:cs="宋体"/>
          <w:b/>
          <w:sz w:val="24"/>
          <w:szCs w:val="24"/>
          <w:lang w:val="en-US" w:eastAsia="zh-CN"/>
        </w:rPr>
        <w:t>5</w:t>
      </w:r>
      <w:r>
        <w:rPr>
          <w:rFonts w:hint="eastAsia" w:ascii="宋体" w:hAnsi="宋体" w:eastAsia="宋体" w:cs="宋体"/>
          <w:b/>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待遇：年薪</w:t>
      </w:r>
      <w:r>
        <w:rPr>
          <w:rFonts w:hint="eastAsia" w:ascii="宋体" w:hAnsi="宋体" w:eastAsia="宋体" w:cs="宋体"/>
          <w:b/>
          <w:sz w:val="24"/>
          <w:szCs w:val="24"/>
          <w:lang w:val="en-US" w:eastAsia="zh-CN"/>
        </w:rPr>
        <w:t>5-10万、双休、五险一金。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  </w:t>
      </w:r>
      <w:r>
        <w:rPr>
          <w:rFonts w:hint="eastAsia" w:ascii="宋体" w:hAnsi="宋体" w:eastAsia="宋体" w:cs="宋体"/>
          <w:b/>
          <w:color w:val="333333"/>
          <w:sz w:val="24"/>
          <w:szCs w:val="24"/>
        </w:rPr>
        <w:t xml:space="preserve">   职位描述：</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   1、</w:t>
      </w:r>
      <w:r>
        <w:rPr>
          <w:rFonts w:hint="eastAsia" w:ascii="宋体" w:hAnsi="宋体" w:eastAsia="宋体" w:cs="宋体"/>
          <w:color w:val="333333"/>
          <w:sz w:val="24"/>
          <w:szCs w:val="24"/>
          <w:lang w:eastAsia="zh-CN"/>
        </w:rPr>
        <w:t>根据设计图纸完成网络综合布线及网络设备安装调试</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   2、</w:t>
      </w:r>
      <w:r>
        <w:rPr>
          <w:rFonts w:hint="eastAsia" w:ascii="宋体" w:hAnsi="宋体" w:eastAsia="宋体" w:cs="宋体"/>
          <w:color w:val="333333"/>
          <w:sz w:val="24"/>
          <w:szCs w:val="24"/>
          <w:lang w:eastAsia="zh-CN"/>
        </w:rPr>
        <w:t>熟悉交换机、路由器简单故障排查处理</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   3、</w:t>
      </w:r>
      <w:r>
        <w:rPr>
          <w:rFonts w:hint="eastAsia" w:ascii="宋体" w:hAnsi="宋体" w:eastAsia="宋体" w:cs="宋体"/>
          <w:color w:val="333333"/>
          <w:sz w:val="24"/>
          <w:szCs w:val="24"/>
          <w:lang w:eastAsia="zh-CN"/>
        </w:rPr>
        <w:t>工程完后技术资料归档</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   4、</w:t>
      </w:r>
      <w:r>
        <w:rPr>
          <w:rFonts w:hint="eastAsia" w:ascii="宋体" w:hAnsi="宋体" w:eastAsia="宋体" w:cs="宋体"/>
          <w:color w:val="333333"/>
          <w:sz w:val="24"/>
          <w:szCs w:val="24"/>
          <w:lang w:eastAsia="zh-CN"/>
        </w:rPr>
        <w:t>完成公司交办的相关工作及售后技术服务</w:t>
      </w:r>
      <w:r>
        <w:rPr>
          <w:rFonts w:hint="eastAsia" w:ascii="宋体" w:hAnsi="宋体" w:eastAsia="宋体" w:cs="宋体"/>
          <w:color w:val="333333"/>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rPr>
      </w:pPr>
      <w:r>
        <w:rPr>
          <w:rFonts w:hint="eastAsia" w:ascii="宋体" w:hAnsi="宋体" w:eastAsia="宋体" w:cs="宋体"/>
          <w:b/>
          <w:color w:val="333333"/>
          <w:sz w:val="24"/>
          <w:szCs w:val="24"/>
        </w:rPr>
        <w:t xml:space="preserve">     岗位要求：</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   1、</w:t>
      </w:r>
      <w:r>
        <w:rPr>
          <w:rFonts w:hint="eastAsia" w:ascii="宋体" w:hAnsi="宋体" w:eastAsia="宋体" w:cs="宋体"/>
          <w:color w:val="333333"/>
          <w:sz w:val="24"/>
          <w:szCs w:val="24"/>
          <w:lang w:eastAsia="zh-CN"/>
        </w:rPr>
        <w:t>网络工程、计算机通信技术、电气相关专业</w:t>
      </w:r>
      <w:r>
        <w:rPr>
          <w:rFonts w:hint="eastAsia" w:ascii="宋体" w:hAnsi="宋体" w:eastAsia="宋体" w:cs="宋体"/>
          <w:color w:val="333333"/>
          <w:sz w:val="24"/>
          <w:szCs w:val="24"/>
        </w:rPr>
        <w:t>，大专以上学历</w:t>
      </w:r>
      <w:r>
        <w:rPr>
          <w:rFonts w:hint="eastAsia" w:ascii="宋体" w:hAnsi="宋体" w:eastAsia="宋体" w:cs="宋体"/>
          <w:color w:val="333333"/>
          <w:sz w:val="24"/>
          <w:szCs w:val="24"/>
          <w:lang w:eastAsia="zh-CN"/>
        </w:rPr>
        <w:t>（可接受应届毕业生公司提供上岗前专业培训）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 xml:space="preserve">   2、能够熟练运用Auto CAD/</w:t>
      </w:r>
      <w:r>
        <w:rPr>
          <w:rFonts w:hint="eastAsia" w:ascii="宋体" w:hAnsi="宋体" w:eastAsia="宋体" w:cs="宋体"/>
          <w:color w:val="333333"/>
          <w:sz w:val="24"/>
          <w:szCs w:val="24"/>
          <w:lang w:val="en-US" w:eastAsia="zh-CN"/>
        </w:rPr>
        <w:t>office办公软件</w:t>
      </w:r>
      <w:r>
        <w:rPr>
          <w:rFonts w:hint="eastAsia" w:ascii="宋体" w:hAnsi="宋体" w:eastAsia="宋体" w:cs="宋体"/>
          <w:color w:val="333333"/>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   3、具有</w:t>
      </w:r>
      <w:r>
        <w:rPr>
          <w:rFonts w:hint="eastAsia" w:ascii="宋体" w:hAnsi="宋体" w:eastAsia="宋体" w:cs="宋体"/>
          <w:color w:val="333333"/>
          <w:sz w:val="24"/>
          <w:szCs w:val="24"/>
          <w:lang w:eastAsia="zh-CN"/>
        </w:rPr>
        <w:t>吃苦耐劳、责任心强、工作积极向上、沟通能力强、接受能力强、协调能力强者</w:t>
      </w:r>
      <w:r>
        <w:rPr>
          <w:rFonts w:hint="eastAsia" w:ascii="宋体" w:hAnsi="宋体" w:eastAsia="宋体" w:cs="宋体"/>
          <w:color w:val="333333"/>
          <w:sz w:val="24"/>
          <w:szCs w:val="24"/>
        </w:rPr>
        <w:t>优先。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联系人：王先生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联系电话：17784958505、0851-85169116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简历投放邮件：</w:t>
      </w:r>
      <w:r>
        <w:rPr>
          <w:rFonts w:hint="eastAsia" w:ascii="宋体" w:hAnsi="宋体" w:eastAsia="宋体" w:cs="宋体"/>
          <w:color w:val="333333"/>
          <w:sz w:val="24"/>
          <w:szCs w:val="24"/>
          <w:lang w:val="en-US" w:eastAsia="zh-CN"/>
        </w:rPr>
        <w:fldChar w:fldCharType="begin"/>
      </w:r>
      <w:r>
        <w:rPr>
          <w:rFonts w:hint="eastAsia" w:ascii="宋体" w:hAnsi="宋体" w:eastAsia="宋体" w:cs="宋体"/>
          <w:color w:val="333333"/>
          <w:sz w:val="24"/>
          <w:szCs w:val="24"/>
          <w:lang w:val="en-US" w:eastAsia="zh-CN"/>
        </w:rPr>
        <w:instrText xml:space="preserve"> HYPERLINK "mailto:33026054@qq.com" </w:instrText>
      </w:r>
      <w:r>
        <w:rPr>
          <w:rFonts w:hint="eastAsia" w:ascii="宋体" w:hAnsi="宋体" w:eastAsia="宋体" w:cs="宋体"/>
          <w:color w:val="333333"/>
          <w:sz w:val="24"/>
          <w:szCs w:val="24"/>
          <w:lang w:val="en-US" w:eastAsia="zh-CN"/>
        </w:rPr>
        <w:fldChar w:fldCharType="separate"/>
      </w:r>
      <w:r>
        <w:rPr>
          <w:rStyle w:val="5"/>
          <w:rFonts w:hint="eastAsia" w:ascii="宋体" w:hAnsi="宋体" w:eastAsia="宋体" w:cs="宋体"/>
          <w:color w:val="333333"/>
          <w:sz w:val="24"/>
          <w:szCs w:val="24"/>
          <w:lang w:val="en-US" w:eastAsia="zh-CN"/>
        </w:rPr>
        <w:t>33026054@qq.com</w:t>
      </w:r>
      <w:r>
        <w:rPr>
          <w:rFonts w:hint="eastAsia" w:ascii="宋体" w:hAnsi="宋体" w:eastAsia="宋体" w:cs="宋体"/>
          <w:color w:val="333333"/>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333333"/>
          <w:sz w:val="24"/>
          <w:szCs w:val="24"/>
          <w:lang w:val="en-US" w:eastAsia="zh-CN"/>
        </w:rPr>
      </w:pPr>
      <w:r>
        <w:rPr>
          <w:rFonts w:hint="eastAsia" w:ascii="宋体" w:hAnsi="宋体" w:eastAsia="宋体" w:cs="宋体"/>
          <w:b w:val="0"/>
          <w:i w:val="0"/>
          <w:caps w:val="0"/>
          <w:color w:val="43464F"/>
          <w:spacing w:val="0"/>
          <w:sz w:val="24"/>
          <w:szCs w:val="24"/>
          <w:shd w:val="clear" w:fill="FFFFFF"/>
        </w:rPr>
        <w:t>贵州省贵阳市南明区沙冲南路87号绿苑小区天源居12号楼2单元3层4号[沙南社区]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94"/>
    <w:rsid w:val="00043CF3"/>
    <w:rsid w:val="0036156B"/>
    <w:rsid w:val="0047133E"/>
    <w:rsid w:val="00B31D23"/>
    <w:rsid w:val="00EA2983"/>
    <w:rsid w:val="00F70294"/>
    <w:rsid w:val="0988642C"/>
    <w:rsid w:val="266E75E0"/>
    <w:rsid w:val="2B0B41AF"/>
    <w:rsid w:val="60247B7F"/>
    <w:rsid w:val="7677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Lines>4</Lines>
  <Paragraphs>1</Paragraphs>
  <ScaleCrop>false</ScaleCrop>
  <LinksUpToDate>false</LinksUpToDate>
  <CharactersWithSpaces>643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2014-05-14T05:50:00Z</dcterms:created>
  <dc:creator>Administrator</dc:creator>
  <cp:lastModifiedBy>Administrator</cp:lastModifiedBy>
  <dcterms:modified xsi:type="dcterms:W3CDTF">2012-01-13T07:56:26Z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